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82"/>
        <w:gridCol w:w="2206"/>
        <w:gridCol w:w="1529"/>
        <w:gridCol w:w="2145"/>
      </w:tblGrid>
      <w:tr w:rsidR="00C670DB" w:rsidRPr="002C500E" w14:paraId="4F2E938E" w14:textId="77777777" w:rsidTr="005E5562">
        <w:trPr>
          <w:trHeight w:val="579"/>
        </w:trPr>
        <w:tc>
          <w:tcPr>
            <w:tcW w:w="3176" w:type="dxa"/>
            <w:vMerge w:val="restart"/>
            <w:shd w:val="clear" w:color="auto" w:fill="auto"/>
          </w:tcPr>
          <w:p w14:paraId="47353A17" w14:textId="77777777" w:rsidR="00C670DB" w:rsidRPr="002C500E" w:rsidRDefault="00C670DB" w:rsidP="005E5562">
            <w:pPr>
              <w:pStyle w:val="Header"/>
              <w:rPr>
                <w:rFonts w:eastAsia="SimSun"/>
                <w:sz w:val="24"/>
                <w:szCs w:val="24"/>
              </w:rPr>
            </w:pPr>
            <w:r w:rsidRPr="002C500E">
              <w:rPr>
                <w:rFonts w:eastAsia="SimSun"/>
                <w:b/>
                <w:noProof/>
                <w:color w:val="333399"/>
                <w:spacing w:val="-10"/>
                <w:sz w:val="26"/>
                <w:szCs w:val="26"/>
              </w:rPr>
              <w:drawing>
                <wp:inline distT="0" distB="0" distL="0" distR="0" wp14:anchorId="3713892E" wp14:editId="032329DD">
                  <wp:extent cx="1883410" cy="887095"/>
                  <wp:effectExtent l="0" t="0" r="0" b="0"/>
                  <wp:docPr id="2146678268" name="Ảnh 1" descr="Logo (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3410" cy="887095"/>
                          </a:xfrm>
                          <a:prstGeom prst="rect">
                            <a:avLst/>
                          </a:prstGeom>
                          <a:noFill/>
                          <a:ln>
                            <a:noFill/>
                          </a:ln>
                        </pic:spPr>
                      </pic:pic>
                    </a:graphicData>
                  </a:graphic>
                </wp:inline>
              </w:drawing>
            </w:r>
          </w:p>
        </w:tc>
        <w:tc>
          <w:tcPr>
            <w:tcW w:w="2319" w:type="dxa"/>
            <w:vMerge w:val="restart"/>
            <w:shd w:val="clear" w:color="auto" w:fill="auto"/>
          </w:tcPr>
          <w:p w14:paraId="60025953" w14:textId="77777777" w:rsidR="00C670DB" w:rsidRPr="002C500E" w:rsidRDefault="00C670DB" w:rsidP="005E5562">
            <w:pPr>
              <w:pStyle w:val="Header"/>
              <w:rPr>
                <w:rFonts w:eastAsia="SimSun"/>
                <w:sz w:val="24"/>
                <w:szCs w:val="24"/>
              </w:rPr>
            </w:pPr>
          </w:p>
          <w:p w14:paraId="5529A9B5" w14:textId="77777777" w:rsidR="00C670DB" w:rsidRPr="002C500E" w:rsidRDefault="00C670DB" w:rsidP="005E5562">
            <w:pPr>
              <w:pStyle w:val="Header"/>
              <w:jc w:val="right"/>
              <w:rPr>
                <w:rFonts w:eastAsia="SimSun"/>
                <w:sz w:val="24"/>
                <w:szCs w:val="24"/>
              </w:rPr>
            </w:pPr>
          </w:p>
        </w:tc>
        <w:tc>
          <w:tcPr>
            <w:tcW w:w="3793" w:type="dxa"/>
            <w:gridSpan w:val="2"/>
            <w:tcBorders>
              <w:bottom w:val="single" w:sz="4" w:space="0" w:color="auto"/>
            </w:tcBorders>
            <w:shd w:val="clear" w:color="auto" w:fill="auto"/>
          </w:tcPr>
          <w:p w14:paraId="3A605574" w14:textId="77777777" w:rsidR="00C670DB" w:rsidRPr="00C670DB" w:rsidRDefault="00C670DB" w:rsidP="005E5562">
            <w:pPr>
              <w:pStyle w:val="Header"/>
              <w:jc w:val="right"/>
              <w:rPr>
                <w:rFonts w:eastAsia="SimSun"/>
                <w:sz w:val="26"/>
                <w:szCs w:val="26"/>
              </w:rPr>
            </w:pPr>
            <w:r w:rsidRPr="00C670DB">
              <w:rPr>
                <w:rFonts w:eastAsia="SimSun"/>
                <w:sz w:val="26"/>
                <w:szCs w:val="26"/>
              </w:rPr>
              <w:t>Mẫu NAFOSTED 02</w:t>
            </w:r>
          </w:p>
          <w:p w14:paraId="1CBB0EAC" w14:textId="77777777" w:rsidR="00C670DB" w:rsidRPr="002C500E" w:rsidRDefault="00C670DB" w:rsidP="005E5562">
            <w:pPr>
              <w:pStyle w:val="Header"/>
              <w:jc w:val="right"/>
              <w:rPr>
                <w:rFonts w:eastAsia="SimSun"/>
                <w:sz w:val="24"/>
                <w:szCs w:val="24"/>
              </w:rPr>
            </w:pPr>
          </w:p>
        </w:tc>
      </w:tr>
      <w:tr w:rsidR="00C670DB" w:rsidRPr="002C500E" w14:paraId="3F906F42" w14:textId="77777777" w:rsidTr="005E5562">
        <w:trPr>
          <w:trHeight w:val="394"/>
        </w:trPr>
        <w:tc>
          <w:tcPr>
            <w:tcW w:w="3176" w:type="dxa"/>
            <w:vMerge/>
            <w:shd w:val="clear" w:color="auto" w:fill="auto"/>
          </w:tcPr>
          <w:p w14:paraId="48DF9BD5" w14:textId="77777777" w:rsidR="00C670DB" w:rsidRPr="002C500E" w:rsidRDefault="00C670DB" w:rsidP="005E5562">
            <w:pPr>
              <w:pStyle w:val="Header"/>
              <w:rPr>
                <w:rFonts w:eastAsia="SimSun"/>
                <w:b/>
                <w:color w:val="333399"/>
                <w:spacing w:val="-10"/>
                <w:sz w:val="26"/>
                <w:szCs w:val="26"/>
              </w:rPr>
            </w:pPr>
          </w:p>
        </w:tc>
        <w:tc>
          <w:tcPr>
            <w:tcW w:w="2319" w:type="dxa"/>
            <w:vMerge/>
            <w:tcBorders>
              <w:right w:val="single" w:sz="4" w:space="0" w:color="auto"/>
            </w:tcBorders>
            <w:shd w:val="clear" w:color="auto" w:fill="auto"/>
          </w:tcPr>
          <w:p w14:paraId="456A0DC6" w14:textId="77777777" w:rsidR="00C670DB" w:rsidRPr="002C500E" w:rsidRDefault="00C670DB" w:rsidP="005E5562">
            <w:pPr>
              <w:pStyle w:val="Header"/>
              <w:rPr>
                <w:rFonts w:eastAsia="SimSun"/>
                <w:sz w:val="24"/>
                <w:szCs w:val="24"/>
              </w:rPr>
            </w:pPr>
          </w:p>
        </w:tc>
        <w:tc>
          <w:tcPr>
            <w:tcW w:w="1559" w:type="dxa"/>
            <w:tcBorders>
              <w:top w:val="single" w:sz="4" w:space="0" w:color="auto"/>
              <w:left w:val="single" w:sz="4" w:space="0" w:color="auto"/>
              <w:right w:val="single" w:sz="4" w:space="0" w:color="auto"/>
            </w:tcBorders>
            <w:shd w:val="clear" w:color="auto" w:fill="auto"/>
            <w:vAlign w:val="center"/>
          </w:tcPr>
          <w:p w14:paraId="109F4524" w14:textId="77777777" w:rsidR="00C670DB" w:rsidRPr="002C500E" w:rsidRDefault="00C670DB" w:rsidP="005E5562">
            <w:pPr>
              <w:spacing w:before="40" w:after="20" w:line="260" w:lineRule="exact"/>
              <w:rPr>
                <w:rFonts w:eastAsia="SimSun"/>
                <w:spacing w:val="-20"/>
                <w:sz w:val="24"/>
                <w:szCs w:val="24"/>
              </w:rPr>
            </w:pPr>
            <w:r w:rsidRPr="002C500E">
              <w:rPr>
                <w:rFonts w:eastAsia="SimSun"/>
                <w:color w:val="808080"/>
              </w:rPr>
              <w:br w:type="page"/>
            </w:r>
            <w:r w:rsidRPr="002C500E">
              <w:rPr>
                <w:rFonts w:eastAsia="SimSun"/>
                <w:spacing w:val="-20"/>
                <w:sz w:val="24"/>
                <w:szCs w:val="24"/>
              </w:rPr>
              <w:t>Mã số hồ sơ</w:t>
            </w:r>
          </w:p>
        </w:tc>
        <w:tc>
          <w:tcPr>
            <w:tcW w:w="2234" w:type="dxa"/>
            <w:tcBorders>
              <w:top w:val="single" w:sz="4" w:space="0" w:color="auto"/>
              <w:left w:val="single" w:sz="4" w:space="0" w:color="auto"/>
              <w:right w:val="single" w:sz="4" w:space="0" w:color="auto"/>
            </w:tcBorders>
            <w:shd w:val="clear" w:color="auto" w:fill="auto"/>
          </w:tcPr>
          <w:p w14:paraId="492C323F" w14:textId="77777777" w:rsidR="00C670DB" w:rsidRPr="002C500E" w:rsidRDefault="00C670DB" w:rsidP="005E5562">
            <w:pPr>
              <w:pStyle w:val="Header"/>
              <w:rPr>
                <w:rFonts w:eastAsia="SimSun"/>
                <w:sz w:val="24"/>
                <w:szCs w:val="24"/>
              </w:rPr>
            </w:pPr>
          </w:p>
        </w:tc>
      </w:tr>
      <w:tr w:rsidR="00C670DB" w:rsidRPr="002C500E" w14:paraId="249D069D" w14:textId="77777777" w:rsidTr="005E5562">
        <w:trPr>
          <w:trHeight w:val="305"/>
        </w:trPr>
        <w:tc>
          <w:tcPr>
            <w:tcW w:w="3176" w:type="dxa"/>
            <w:vMerge/>
            <w:shd w:val="clear" w:color="auto" w:fill="auto"/>
          </w:tcPr>
          <w:p w14:paraId="2308FEAF" w14:textId="77777777" w:rsidR="00C670DB" w:rsidRPr="002C500E" w:rsidRDefault="00C670DB" w:rsidP="005E5562">
            <w:pPr>
              <w:pStyle w:val="Header"/>
              <w:rPr>
                <w:rFonts w:eastAsia="SimSun"/>
                <w:b/>
                <w:color w:val="333399"/>
                <w:spacing w:val="-10"/>
                <w:sz w:val="26"/>
                <w:szCs w:val="26"/>
              </w:rPr>
            </w:pPr>
          </w:p>
        </w:tc>
        <w:tc>
          <w:tcPr>
            <w:tcW w:w="2319" w:type="dxa"/>
            <w:vMerge/>
            <w:tcBorders>
              <w:right w:val="single" w:sz="4" w:space="0" w:color="auto"/>
            </w:tcBorders>
            <w:shd w:val="clear" w:color="auto" w:fill="auto"/>
          </w:tcPr>
          <w:p w14:paraId="2B1F52E5" w14:textId="77777777" w:rsidR="00C670DB" w:rsidRPr="002C500E" w:rsidRDefault="00C670DB" w:rsidP="005E5562">
            <w:pPr>
              <w:pStyle w:val="Header"/>
              <w:rPr>
                <w:rFonts w:eastAsia="SimSun"/>
                <w:sz w:val="24"/>
                <w:szCs w:val="24"/>
              </w:rPr>
            </w:pPr>
          </w:p>
        </w:tc>
        <w:tc>
          <w:tcPr>
            <w:tcW w:w="37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BF46E" w14:textId="77777777" w:rsidR="00C670DB" w:rsidRPr="002C500E" w:rsidRDefault="00C670DB" w:rsidP="005E5562">
            <w:pPr>
              <w:pStyle w:val="Header"/>
              <w:jc w:val="center"/>
              <w:rPr>
                <w:rFonts w:eastAsia="SimSun"/>
                <w:sz w:val="24"/>
                <w:szCs w:val="24"/>
              </w:rPr>
            </w:pPr>
            <w:r w:rsidRPr="002C500E">
              <w:rPr>
                <w:rFonts w:eastAsia="SimSun"/>
                <w:i/>
                <w:sz w:val="18"/>
                <w:szCs w:val="18"/>
              </w:rPr>
              <w:t>(Do Cơ quan điều hành Quỹ ghi)</w:t>
            </w:r>
          </w:p>
        </w:tc>
      </w:tr>
    </w:tbl>
    <w:p w14:paraId="33970439" w14:textId="77777777" w:rsidR="00C670DB" w:rsidRDefault="00C670DB" w:rsidP="00B66935">
      <w:pPr>
        <w:spacing w:before="40" w:after="40" w:line="320" w:lineRule="exact"/>
        <w:jc w:val="center"/>
        <w:rPr>
          <w:b/>
        </w:rPr>
      </w:pPr>
    </w:p>
    <w:p w14:paraId="3E922A43" w14:textId="775283CB" w:rsidR="00927428" w:rsidRPr="00DB167E" w:rsidRDefault="00927428" w:rsidP="00B66935">
      <w:pPr>
        <w:spacing w:before="40" w:after="40" w:line="320" w:lineRule="exact"/>
        <w:jc w:val="center"/>
        <w:rPr>
          <w:b/>
          <w:spacing w:val="-10"/>
        </w:rPr>
      </w:pPr>
      <w:r w:rsidRPr="00DB167E">
        <w:rPr>
          <w:b/>
        </w:rPr>
        <w:t>THUYẾT MINH</w:t>
      </w:r>
      <w:r w:rsidR="00A63424" w:rsidRPr="00DB167E">
        <w:rPr>
          <w:b/>
        </w:rPr>
        <w:t xml:space="preserve"> </w:t>
      </w:r>
      <w:r w:rsidR="00992236" w:rsidRPr="00DB167E">
        <w:rPr>
          <w:b/>
          <w:spacing w:val="-10"/>
        </w:rPr>
        <w:t>ĐỀ TÀI</w:t>
      </w:r>
    </w:p>
    <w:p w14:paraId="0ECCA142" w14:textId="76872DD3" w:rsidR="00FC4B75" w:rsidRPr="00637CB2" w:rsidRDefault="00FC4B75" w:rsidP="003F3827">
      <w:pPr>
        <w:spacing w:before="120" w:after="120" w:line="276" w:lineRule="auto"/>
        <w:rPr>
          <w:rFonts w:asciiTheme="majorHAnsi" w:hAnsiTheme="majorHAnsi" w:cstheme="majorHAnsi"/>
          <w:bCs/>
          <w:sz w:val="26"/>
          <w:szCs w:val="26"/>
        </w:rPr>
      </w:pPr>
      <w:bookmarkStart w:id="0" w:name="_Hlk528151486"/>
      <w:r w:rsidRPr="00DB167E">
        <w:rPr>
          <w:bCs/>
          <w:sz w:val="26"/>
          <w:szCs w:val="26"/>
        </w:rPr>
        <w:t xml:space="preserve">Tên </w:t>
      </w:r>
      <w:r w:rsidR="00992236" w:rsidRPr="00DB167E">
        <w:rPr>
          <w:bCs/>
          <w:sz w:val="26"/>
          <w:szCs w:val="26"/>
        </w:rPr>
        <w:t>đề tài</w:t>
      </w:r>
      <w:r w:rsidRPr="00DB167E">
        <w:rPr>
          <w:bCs/>
          <w:sz w:val="26"/>
          <w:szCs w:val="26"/>
        </w:rPr>
        <w:t>: …….</w:t>
      </w:r>
    </w:p>
    <w:p w14:paraId="3C2F110F" w14:textId="7DC32253" w:rsidR="00FC4B75" w:rsidRPr="00637CB2" w:rsidRDefault="009B12A2" w:rsidP="003F3827">
      <w:pPr>
        <w:spacing w:before="120" w:after="120" w:line="276" w:lineRule="auto"/>
        <w:rPr>
          <w:rFonts w:asciiTheme="majorHAnsi" w:hAnsiTheme="majorHAnsi" w:cstheme="majorHAnsi"/>
          <w:bCs/>
          <w:sz w:val="26"/>
          <w:szCs w:val="26"/>
        </w:rPr>
      </w:pPr>
      <w:r w:rsidRPr="00637CB2">
        <w:rPr>
          <w:rFonts w:asciiTheme="majorHAnsi" w:hAnsiTheme="majorHAnsi" w:cstheme="majorHAnsi"/>
          <w:bCs/>
          <w:sz w:val="26"/>
          <w:szCs w:val="26"/>
        </w:rPr>
        <w:t>Tổ chức chủ trì: ……….</w:t>
      </w:r>
    </w:p>
    <w:p w14:paraId="62C41F5C" w14:textId="0957BC8E" w:rsidR="009B12A2" w:rsidRPr="00637CB2" w:rsidRDefault="009B12A2" w:rsidP="003F3827">
      <w:pPr>
        <w:spacing w:before="120" w:after="120" w:line="276" w:lineRule="auto"/>
        <w:rPr>
          <w:rFonts w:asciiTheme="majorHAnsi" w:hAnsiTheme="majorHAnsi" w:cstheme="majorHAnsi"/>
          <w:bCs/>
          <w:sz w:val="26"/>
          <w:szCs w:val="26"/>
        </w:rPr>
      </w:pPr>
      <w:r w:rsidRPr="00637CB2">
        <w:rPr>
          <w:rFonts w:asciiTheme="majorHAnsi" w:hAnsiTheme="majorHAnsi" w:cstheme="majorHAnsi"/>
          <w:bCs/>
          <w:sz w:val="26"/>
          <w:szCs w:val="26"/>
        </w:rPr>
        <w:t xml:space="preserve">Chủ nhiệm </w:t>
      </w:r>
      <w:r w:rsidR="00992236" w:rsidRPr="00637CB2">
        <w:rPr>
          <w:rFonts w:asciiTheme="majorHAnsi" w:hAnsiTheme="majorHAnsi" w:cstheme="majorHAnsi"/>
          <w:bCs/>
          <w:sz w:val="26"/>
          <w:szCs w:val="26"/>
        </w:rPr>
        <w:t>đề tài</w:t>
      </w:r>
      <w:r w:rsidRPr="00637CB2">
        <w:rPr>
          <w:rFonts w:asciiTheme="majorHAnsi" w:hAnsiTheme="majorHAnsi" w:cstheme="majorHAnsi"/>
          <w:bCs/>
          <w:sz w:val="26"/>
          <w:szCs w:val="26"/>
        </w:rPr>
        <w:t>: ………..</w:t>
      </w:r>
    </w:p>
    <w:p w14:paraId="628846EB" w14:textId="2803E372" w:rsidR="005D006F" w:rsidRPr="00637CB2" w:rsidRDefault="005D006F" w:rsidP="003F3827">
      <w:pPr>
        <w:spacing w:before="120" w:after="120" w:line="276" w:lineRule="auto"/>
        <w:rPr>
          <w:rFonts w:asciiTheme="majorHAnsi" w:hAnsiTheme="majorHAnsi" w:cstheme="majorHAnsi"/>
          <w:bCs/>
          <w:sz w:val="26"/>
          <w:szCs w:val="26"/>
        </w:rPr>
      </w:pPr>
      <w:r w:rsidRPr="00637CB2">
        <w:rPr>
          <w:rFonts w:asciiTheme="majorHAnsi" w:hAnsiTheme="majorHAnsi" w:cstheme="majorHAnsi"/>
          <w:bCs/>
          <w:sz w:val="26"/>
          <w:szCs w:val="26"/>
          <w:lang w:val="vi-VN"/>
        </w:rPr>
        <w:t xml:space="preserve">Thời gian thực hiện </w:t>
      </w:r>
      <w:r w:rsidR="00992236" w:rsidRPr="00637CB2">
        <w:rPr>
          <w:rFonts w:asciiTheme="majorHAnsi" w:hAnsiTheme="majorHAnsi" w:cstheme="majorHAnsi"/>
          <w:bCs/>
          <w:sz w:val="26"/>
          <w:szCs w:val="26"/>
          <w:lang w:val="vi-VN"/>
        </w:rPr>
        <w:t>đề tài</w:t>
      </w:r>
      <w:r w:rsidRPr="00637CB2">
        <w:rPr>
          <w:rFonts w:asciiTheme="majorHAnsi" w:hAnsiTheme="majorHAnsi" w:cstheme="majorHAnsi"/>
          <w:bCs/>
          <w:sz w:val="26"/>
          <w:szCs w:val="26"/>
          <w:lang w:val="vi-VN"/>
        </w:rPr>
        <w:t>: ...</w:t>
      </w:r>
      <w:r w:rsidR="00B57C22" w:rsidRPr="00637CB2">
        <w:rPr>
          <w:rFonts w:asciiTheme="majorHAnsi" w:hAnsiTheme="majorHAnsi" w:cstheme="majorHAnsi"/>
          <w:bCs/>
          <w:sz w:val="26"/>
          <w:szCs w:val="26"/>
        </w:rPr>
        <w:t xml:space="preserve"> tháng.</w:t>
      </w:r>
    </w:p>
    <w:p w14:paraId="12CB4320" w14:textId="10977562" w:rsidR="00927428" w:rsidRPr="00637CB2" w:rsidRDefault="00BA5F31"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t xml:space="preserve">1. </w:t>
      </w:r>
      <w:r w:rsidR="00E86E16" w:rsidRPr="00637CB2">
        <w:rPr>
          <w:rFonts w:asciiTheme="majorHAnsi" w:hAnsiTheme="majorHAnsi" w:cstheme="majorHAnsi"/>
          <w:b/>
          <w:sz w:val="26"/>
          <w:szCs w:val="26"/>
        </w:rPr>
        <w:t>T</w:t>
      </w:r>
      <w:r w:rsidR="000448E4" w:rsidRPr="00637CB2">
        <w:rPr>
          <w:rFonts w:asciiTheme="majorHAnsi" w:hAnsiTheme="majorHAnsi" w:cstheme="majorHAnsi"/>
          <w:b/>
          <w:sz w:val="26"/>
          <w:szCs w:val="26"/>
        </w:rPr>
        <w:t>óm tắt (Abstract)</w:t>
      </w:r>
    </w:p>
    <w:p w14:paraId="6C760C0A" w14:textId="4FF68F51" w:rsidR="00BA5F31" w:rsidRPr="00637CB2" w:rsidRDefault="003342C1" w:rsidP="003F3827">
      <w:pPr>
        <w:spacing w:before="120" w:after="120" w:line="276" w:lineRule="auto"/>
        <w:ind w:firstLine="426"/>
        <w:jc w:val="both"/>
        <w:rPr>
          <w:rFonts w:asciiTheme="majorHAnsi" w:hAnsiTheme="majorHAnsi" w:cstheme="majorHAnsi"/>
          <w:i/>
          <w:sz w:val="26"/>
          <w:szCs w:val="26"/>
        </w:rPr>
      </w:pPr>
      <w:bookmarkStart w:id="1" w:name="_Hlk515637885"/>
      <w:r w:rsidRPr="00637CB2">
        <w:rPr>
          <w:rFonts w:asciiTheme="majorHAnsi" w:hAnsiTheme="majorHAnsi" w:cstheme="majorHAnsi"/>
          <w:i/>
          <w:sz w:val="26"/>
          <w:szCs w:val="26"/>
        </w:rPr>
        <w:t xml:space="preserve">Giới thiệu tóm tắt </w:t>
      </w:r>
      <w:r w:rsidR="00CB2118" w:rsidRPr="00637CB2">
        <w:rPr>
          <w:rFonts w:asciiTheme="majorHAnsi" w:hAnsiTheme="majorHAnsi" w:cstheme="majorHAnsi"/>
          <w:i/>
          <w:sz w:val="26"/>
          <w:szCs w:val="26"/>
        </w:rPr>
        <w:t xml:space="preserve">không quá 300 từ </w:t>
      </w:r>
      <w:r w:rsidRPr="00637CB2">
        <w:rPr>
          <w:rFonts w:asciiTheme="majorHAnsi" w:hAnsiTheme="majorHAnsi" w:cstheme="majorHAnsi"/>
          <w:i/>
          <w:sz w:val="26"/>
          <w:szCs w:val="26"/>
        </w:rPr>
        <w:t xml:space="preserve">về </w:t>
      </w:r>
      <w:r w:rsidR="00992236" w:rsidRPr="00637CB2">
        <w:rPr>
          <w:rFonts w:asciiTheme="majorHAnsi" w:hAnsiTheme="majorHAnsi" w:cstheme="majorHAnsi"/>
          <w:i/>
          <w:sz w:val="26"/>
          <w:szCs w:val="26"/>
        </w:rPr>
        <w:t>đề tài</w:t>
      </w:r>
      <w:r w:rsidRPr="00637CB2">
        <w:rPr>
          <w:rFonts w:asciiTheme="majorHAnsi" w:hAnsiTheme="majorHAnsi" w:cstheme="majorHAnsi"/>
          <w:i/>
          <w:sz w:val="26"/>
          <w:szCs w:val="26"/>
        </w:rPr>
        <w:t xml:space="preserve"> </w:t>
      </w:r>
      <w:bookmarkEnd w:id="0"/>
      <w:bookmarkEnd w:id="1"/>
    </w:p>
    <w:p w14:paraId="7C7E4176" w14:textId="09B0AD90" w:rsidR="007B6D5C" w:rsidRPr="00637CB2" w:rsidRDefault="007B6D5C"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w:t>
      </w:r>
    </w:p>
    <w:p w14:paraId="35E01066" w14:textId="3EB6B05E" w:rsidR="006C72E8" w:rsidRPr="00637CB2" w:rsidRDefault="006C72E8"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Từ khóa: …</w:t>
      </w:r>
    </w:p>
    <w:p w14:paraId="5C062A91" w14:textId="63D846F3" w:rsidR="00927428" w:rsidRPr="00637CB2" w:rsidRDefault="00BA5F31" w:rsidP="003F3827">
      <w:pPr>
        <w:spacing w:before="120" w:after="120" w:line="276" w:lineRule="auto"/>
        <w:rPr>
          <w:rFonts w:asciiTheme="majorHAnsi" w:hAnsiTheme="majorHAnsi" w:cstheme="majorHAnsi"/>
          <w:i/>
          <w:sz w:val="26"/>
          <w:szCs w:val="26"/>
        </w:rPr>
      </w:pPr>
      <w:r w:rsidRPr="00637CB2">
        <w:rPr>
          <w:rFonts w:asciiTheme="majorHAnsi" w:hAnsiTheme="majorHAnsi" w:cstheme="majorHAnsi"/>
          <w:b/>
          <w:bCs/>
          <w:iCs/>
          <w:sz w:val="26"/>
          <w:szCs w:val="26"/>
        </w:rPr>
        <w:t>2.</w:t>
      </w:r>
      <w:r w:rsidRPr="00637CB2">
        <w:rPr>
          <w:rFonts w:asciiTheme="majorHAnsi" w:hAnsiTheme="majorHAnsi" w:cstheme="majorHAnsi"/>
          <w:iCs/>
          <w:sz w:val="26"/>
          <w:szCs w:val="26"/>
        </w:rPr>
        <w:t xml:space="preserve"> </w:t>
      </w:r>
      <w:r w:rsidR="009E46BB" w:rsidRPr="00637CB2">
        <w:rPr>
          <w:rFonts w:asciiTheme="majorHAnsi" w:hAnsiTheme="majorHAnsi" w:cstheme="majorHAnsi"/>
          <w:b/>
          <w:sz w:val="26"/>
          <w:szCs w:val="26"/>
        </w:rPr>
        <w:t>Tổng quan tình hình nghiên cứu và s</w:t>
      </w:r>
      <w:r w:rsidR="00927428" w:rsidRPr="00637CB2">
        <w:rPr>
          <w:rFonts w:asciiTheme="majorHAnsi" w:hAnsiTheme="majorHAnsi" w:cstheme="majorHAnsi"/>
          <w:b/>
          <w:sz w:val="26"/>
          <w:szCs w:val="26"/>
        </w:rPr>
        <w:t>ự cần thiết tiến hành nghiên cứu</w:t>
      </w:r>
    </w:p>
    <w:p w14:paraId="739BEF50" w14:textId="77777777" w:rsidR="009E46BB" w:rsidRPr="00637CB2" w:rsidRDefault="009E46BB" w:rsidP="003F3827">
      <w:pPr>
        <w:numPr>
          <w:ilvl w:val="1"/>
          <w:numId w:val="1"/>
        </w:numPr>
        <w:tabs>
          <w:tab w:val="clear" w:pos="360"/>
          <w:tab w:val="num" w:pos="0"/>
          <w:tab w:val="num" w:pos="851"/>
        </w:tabs>
        <w:spacing w:before="120" w:after="120" w:line="276" w:lineRule="auto"/>
        <w:jc w:val="both"/>
        <w:rPr>
          <w:rFonts w:asciiTheme="majorHAnsi" w:hAnsiTheme="majorHAnsi" w:cstheme="majorHAnsi"/>
          <w:sz w:val="26"/>
          <w:szCs w:val="26"/>
        </w:rPr>
      </w:pPr>
      <w:r w:rsidRPr="00637CB2">
        <w:rPr>
          <w:rFonts w:asciiTheme="majorHAnsi" w:hAnsiTheme="majorHAnsi" w:cstheme="majorHAnsi"/>
          <w:sz w:val="26"/>
          <w:szCs w:val="26"/>
        </w:rPr>
        <w:t>2.1. Tình hình nghiên cứu trong và ngoài nước</w:t>
      </w:r>
    </w:p>
    <w:p w14:paraId="4038CCD2" w14:textId="67E5EAD5" w:rsidR="00DF0BA3" w:rsidRPr="00637CB2" w:rsidRDefault="009E46BB" w:rsidP="003F3827">
      <w:pPr>
        <w:numPr>
          <w:ilvl w:val="0"/>
          <w:numId w:val="3"/>
        </w:numPr>
        <w:spacing w:before="120" w:after="120" w:line="276" w:lineRule="auto"/>
        <w:ind w:left="0" w:firstLine="360"/>
        <w:jc w:val="both"/>
        <w:rPr>
          <w:rFonts w:asciiTheme="majorHAnsi" w:hAnsiTheme="majorHAnsi" w:cstheme="majorHAnsi"/>
          <w:i/>
          <w:sz w:val="26"/>
          <w:szCs w:val="26"/>
        </w:rPr>
      </w:pPr>
      <w:r w:rsidRPr="00637CB2">
        <w:rPr>
          <w:rFonts w:asciiTheme="majorHAnsi" w:hAnsiTheme="majorHAnsi" w:cstheme="majorHAnsi"/>
          <w:i/>
          <w:sz w:val="26"/>
          <w:szCs w:val="26"/>
        </w:rPr>
        <w:t xml:space="preserve">Nêu rõ những nghiên cứu do các nhà khoa học nước ngoài, trong nước tiến hành theo hướng nghiên cứu của </w:t>
      </w:r>
      <w:r w:rsidR="00992236" w:rsidRPr="00637CB2">
        <w:rPr>
          <w:rFonts w:asciiTheme="majorHAnsi" w:hAnsiTheme="majorHAnsi" w:cstheme="majorHAnsi"/>
          <w:i/>
          <w:sz w:val="26"/>
          <w:szCs w:val="26"/>
        </w:rPr>
        <w:t>đề tài</w:t>
      </w:r>
      <w:r w:rsidR="00DF0BA3" w:rsidRPr="00637CB2">
        <w:rPr>
          <w:rFonts w:asciiTheme="majorHAnsi" w:hAnsiTheme="majorHAnsi" w:cstheme="majorHAnsi"/>
          <w:i/>
          <w:sz w:val="26"/>
          <w:szCs w:val="26"/>
        </w:rPr>
        <w:t xml:space="preserve"> và các kết quả đạt được</w:t>
      </w:r>
      <w:r w:rsidRPr="00637CB2">
        <w:rPr>
          <w:rFonts w:asciiTheme="majorHAnsi" w:hAnsiTheme="majorHAnsi" w:cstheme="majorHAnsi"/>
          <w:i/>
          <w:sz w:val="26"/>
          <w:szCs w:val="26"/>
        </w:rPr>
        <w:t>,</w:t>
      </w:r>
      <w:r w:rsidR="0027792E" w:rsidRPr="00637CB2">
        <w:rPr>
          <w:rFonts w:asciiTheme="majorHAnsi" w:hAnsiTheme="majorHAnsi" w:cstheme="majorHAnsi"/>
          <w:i/>
          <w:sz w:val="26"/>
          <w:szCs w:val="26"/>
        </w:rPr>
        <w:t xml:space="preserve"> </w:t>
      </w:r>
      <w:r w:rsidR="00DF0BA3" w:rsidRPr="00637CB2">
        <w:rPr>
          <w:rFonts w:asciiTheme="majorHAnsi" w:hAnsiTheme="majorHAnsi" w:cstheme="majorHAnsi"/>
          <w:i/>
          <w:sz w:val="26"/>
          <w:szCs w:val="26"/>
        </w:rPr>
        <w:t xml:space="preserve">đồng thời </w:t>
      </w:r>
      <w:r w:rsidRPr="00637CB2">
        <w:rPr>
          <w:rFonts w:asciiTheme="majorHAnsi" w:hAnsiTheme="majorHAnsi" w:cstheme="majorHAnsi"/>
          <w:i/>
          <w:sz w:val="26"/>
          <w:szCs w:val="26"/>
        </w:rPr>
        <w:t>nhận xét về những kết quả</w:t>
      </w:r>
      <w:r w:rsidR="00DF0BA3" w:rsidRPr="00637CB2">
        <w:rPr>
          <w:rFonts w:asciiTheme="majorHAnsi" w:hAnsiTheme="majorHAnsi" w:cstheme="majorHAnsi"/>
          <w:i/>
          <w:sz w:val="26"/>
          <w:szCs w:val="26"/>
        </w:rPr>
        <w:t xml:space="preserve"> đã nêu</w:t>
      </w:r>
      <w:r w:rsidRPr="00637CB2">
        <w:rPr>
          <w:rFonts w:asciiTheme="majorHAnsi" w:hAnsiTheme="majorHAnsi" w:cstheme="majorHAnsi"/>
          <w:i/>
          <w:sz w:val="26"/>
          <w:szCs w:val="26"/>
        </w:rPr>
        <w:t xml:space="preserve">. </w:t>
      </w:r>
    </w:p>
    <w:p w14:paraId="5E165866" w14:textId="77777777" w:rsidR="009E46BB" w:rsidRPr="00637CB2" w:rsidRDefault="009E46BB" w:rsidP="003F3827">
      <w:pPr>
        <w:numPr>
          <w:ilvl w:val="0"/>
          <w:numId w:val="3"/>
        </w:numPr>
        <w:spacing w:before="120" w:after="120" w:line="276" w:lineRule="auto"/>
        <w:ind w:left="0" w:firstLine="360"/>
        <w:jc w:val="both"/>
        <w:rPr>
          <w:rFonts w:asciiTheme="majorHAnsi" w:hAnsiTheme="majorHAnsi" w:cstheme="majorHAnsi"/>
          <w:i/>
          <w:sz w:val="26"/>
          <w:szCs w:val="26"/>
        </w:rPr>
      </w:pPr>
      <w:r w:rsidRPr="00637CB2">
        <w:rPr>
          <w:rFonts w:asciiTheme="majorHAnsi" w:hAnsiTheme="majorHAnsi" w:cstheme="majorHAnsi"/>
          <w:i/>
          <w:sz w:val="26"/>
          <w:szCs w:val="26"/>
        </w:rPr>
        <w:t>Nêu mức độ cập nhật của các nghiên cứu trong nước so với các nghiên cứu mà các nhà khoa học của các nước tiên tiến đang tiến hành theo cùng hướng nghiên cứu. Những tổ chức khoa học đang tiến hành những nghiên cứu liên quan.</w:t>
      </w:r>
    </w:p>
    <w:p w14:paraId="1A4A1F2B" w14:textId="2C964F96" w:rsidR="009E46BB" w:rsidRPr="00637CB2" w:rsidRDefault="0028310A" w:rsidP="003F3827">
      <w:pPr>
        <w:numPr>
          <w:ilvl w:val="0"/>
          <w:numId w:val="3"/>
        </w:numPr>
        <w:spacing w:before="120" w:after="120" w:line="276" w:lineRule="auto"/>
        <w:ind w:left="0" w:firstLine="360"/>
        <w:jc w:val="both"/>
        <w:rPr>
          <w:rFonts w:asciiTheme="majorHAnsi" w:hAnsiTheme="majorHAnsi" w:cstheme="majorHAnsi"/>
          <w:i/>
          <w:sz w:val="26"/>
          <w:szCs w:val="26"/>
        </w:rPr>
      </w:pPr>
      <w:r w:rsidRPr="00637CB2">
        <w:rPr>
          <w:rFonts w:asciiTheme="majorHAnsi" w:hAnsiTheme="majorHAnsi" w:cstheme="majorHAnsi"/>
          <w:i/>
          <w:sz w:val="26"/>
          <w:szCs w:val="26"/>
        </w:rPr>
        <w:t>Nêu n</w:t>
      </w:r>
      <w:r w:rsidR="009E46BB" w:rsidRPr="00637CB2">
        <w:rPr>
          <w:rFonts w:asciiTheme="majorHAnsi" w:hAnsiTheme="majorHAnsi" w:cstheme="majorHAnsi"/>
          <w:i/>
          <w:sz w:val="26"/>
          <w:szCs w:val="26"/>
        </w:rPr>
        <w:t xml:space="preserve">hững kết quả nghiên cứu của chủ nhiệm </w:t>
      </w:r>
      <w:r w:rsidR="00992236" w:rsidRPr="00637CB2">
        <w:rPr>
          <w:rFonts w:asciiTheme="majorHAnsi" w:hAnsiTheme="majorHAnsi" w:cstheme="majorHAnsi"/>
          <w:i/>
          <w:sz w:val="26"/>
          <w:szCs w:val="26"/>
        </w:rPr>
        <w:t>đề tài</w:t>
      </w:r>
      <w:r w:rsidR="002236F9" w:rsidRPr="00637CB2">
        <w:rPr>
          <w:rFonts w:asciiTheme="majorHAnsi" w:hAnsiTheme="majorHAnsi" w:cstheme="majorHAnsi"/>
          <w:i/>
          <w:sz w:val="26"/>
          <w:szCs w:val="26"/>
        </w:rPr>
        <w:t>, nhóm nghiên cứu</w:t>
      </w:r>
      <w:r w:rsidR="009E46BB" w:rsidRPr="00637CB2">
        <w:rPr>
          <w:rFonts w:asciiTheme="majorHAnsi" w:hAnsiTheme="majorHAnsi" w:cstheme="majorHAnsi"/>
          <w:i/>
          <w:sz w:val="26"/>
          <w:szCs w:val="26"/>
        </w:rPr>
        <w:t xml:space="preserve"> đã đạt được theo hướng nghiên cứu của </w:t>
      </w:r>
      <w:r w:rsidR="00992236" w:rsidRPr="00637CB2">
        <w:rPr>
          <w:rFonts w:asciiTheme="majorHAnsi" w:hAnsiTheme="majorHAnsi" w:cstheme="majorHAnsi"/>
          <w:i/>
          <w:sz w:val="26"/>
          <w:szCs w:val="26"/>
        </w:rPr>
        <w:t>đề tài</w:t>
      </w:r>
      <w:r w:rsidR="009E46BB" w:rsidRPr="00637CB2">
        <w:rPr>
          <w:rFonts w:asciiTheme="majorHAnsi" w:hAnsiTheme="majorHAnsi" w:cstheme="majorHAnsi"/>
          <w:i/>
          <w:sz w:val="26"/>
          <w:szCs w:val="26"/>
        </w:rPr>
        <w:t>.</w:t>
      </w:r>
      <w:r w:rsidR="00BB120F" w:rsidRPr="00637CB2">
        <w:rPr>
          <w:rFonts w:asciiTheme="majorHAnsi" w:hAnsiTheme="majorHAnsi" w:cstheme="majorHAnsi"/>
          <w:i/>
          <w:sz w:val="26"/>
          <w:szCs w:val="26"/>
        </w:rPr>
        <w:t xml:space="preserve"> </w:t>
      </w:r>
    </w:p>
    <w:p w14:paraId="2D2C24F3" w14:textId="502839BD" w:rsidR="007B6D5C" w:rsidRPr="00637CB2" w:rsidRDefault="007B6D5C" w:rsidP="003F3827">
      <w:pPr>
        <w:spacing w:before="120" w:after="120" w:line="276" w:lineRule="auto"/>
        <w:ind w:left="360"/>
        <w:jc w:val="both"/>
        <w:rPr>
          <w:rFonts w:asciiTheme="majorHAnsi" w:hAnsiTheme="majorHAnsi" w:cstheme="majorHAnsi"/>
          <w:i/>
          <w:sz w:val="26"/>
          <w:szCs w:val="26"/>
        </w:rPr>
      </w:pPr>
      <w:r w:rsidRPr="00637CB2">
        <w:rPr>
          <w:rFonts w:asciiTheme="majorHAnsi" w:hAnsiTheme="majorHAnsi" w:cstheme="majorHAnsi"/>
          <w:i/>
          <w:sz w:val="26"/>
          <w:szCs w:val="26"/>
        </w:rPr>
        <w:t>…….</w:t>
      </w:r>
    </w:p>
    <w:p w14:paraId="289A6D7E" w14:textId="7EA93B99" w:rsidR="009E46BB" w:rsidRPr="00637CB2" w:rsidRDefault="009E46BB" w:rsidP="003F3827">
      <w:pPr>
        <w:tabs>
          <w:tab w:val="num" w:pos="851"/>
        </w:tabs>
        <w:spacing w:before="120" w:after="120" w:line="276" w:lineRule="auto"/>
        <w:jc w:val="both"/>
        <w:rPr>
          <w:rFonts w:asciiTheme="majorHAnsi" w:hAnsiTheme="majorHAnsi" w:cstheme="majorHAnsi"/>
          <w:sz w:val="26"/>
          <w:szCs w:val="26"/>
        </w:rPr>
      </w:pPr>
      <w:r w:rsidRPr="00637CB2">
        <w:rPr>
          <w:rFonts w:asciiTheme="majorHAnsi" w:hAnsiTheme="majorHAnsi" w:cstheme="majorHAnsi"/>
          <w:sz w:val="26"/>
          <w:szCs w:val="26"/>
        </w:rPr>
        <w:t xml:space="preserve">2.2. </w:t>
      </w:r>
      <w:r w:rsidR="00BC1EE7" w:rsidRPr="00637CB2">
        <w:rPr>
          <w:rFonts w:asciiTheme="majorHAnsi" w:hAnsiTheme="majorHAnsi" w:cstheme="majorHAnsi"/>
          <w:sz w:val="26"/>
          <w:szCs w:val="26"/>
        </w:rPr>
        <w:t>Sự cần thiết tiến hành nghiên cứu</w:t>
      </w:r>
      <w:r w:rsidR="00EE7D94" w:rsidRPr="00637CB2">
        <w:rPr>
          <w:rFonts w:asciiTheme="majorHAnsi" w:hAnsiTheme="majorHAnsi" w:cstheme="majorHAnsi"/>
          <w:sz w:val="26"/>
          <w:szCs w:val="26"/>
        </w:rPr>
        <w:t xml:space="preserve"> </w:t>
      </w:r>
    </w:p>
    <w:p w14:paraId="47674F71" w14:textId="1DAA7CFD" w:rsidR="00927428" w:rsidRPr="00637CB2" w:rsidRDefault="00927428" w:rsidP="003F3827">
      <w:pPr>
        <w:numPr>
          <w:ilvl w:val="0"/>
          <w:numId w:val="3"/>
        </w:numPr>
        <w:spacing w:before="120" w:after="120" w:line="276" w:lineRule="auto"/>
        <w:ind w:left="0" w:firstLine="426"/>
        <w:jc w:val="both"/>
        <w:rPr>
          <w:rFonts w:asciiTheme="majorHAnsi" w:hAnsiTheme="majorHAnsi" w:cstheme="majorHAnsi"/>
          <w:i/>
          <w:sz w:val="26"/>
          <w:szCs w:val="26"/>
        </w:rPr>
      </w:pPr>
      <w:r w:rsidRPr="00637CB2">
        <w:rPr>
          <w:rFonts w:asciiTheme="majorHAnsi" w:hAnsiTheme="majorHAnsi" w:cstheme="majorHAnsi"/>
          <w:i/>
          <w:sz w:val="26"/>
          <w:szCs w:val="26"/>
        </w:rPr>
        <w:t xml:space="preserve">Nêu rõ vấn đề mà </w:t>
      </w:r>
      <w:r w:rsidR="00992236" w:rsidRPr="00637CB2">
        <w:rPr>
          <w:rFonts w:asciiTheme="majorHAnsi" w:hAnsiTheme="majorHAnsi" w:cstheme="majorHAnsi"/>
          <w:i/>
          <w:sz w:val="26"/>
          <w:szCs w:val="26"/>
        </w:rPr>
        <w:t>đề tài</w:t>
      </w:r>
      <w:r w:rsidRPr="00637CB2">
        <w:rPr>
          <w:rFonts w:asciiTheme="majorHAnsi" w:hAnsiTheme="majorHAnsi" w:cstheme="majorHAnsi"/>
          <w:i/>
          <w:sz w:val="26"/>
          <w:szCs w:val="26"/>
        </w:rPr>
        <w:t xml:space="preserve"> tập trung giải quyết</w:t>
      </w:r>
      <w:r w:rsidR="00A118DD" w:rsidRPr="00637CB2">
        <w:rPr>
          <w:rFonts w:asciiTheme="majorHAnsi" w:hAnsiTheme="majorHAnsi" w:cstheme="majorHAnsi"/>
          <w:i/>
          <w:sz w:val="26"/>
          <w:szCs w:val="26"/>
        </w:rPr>
        <w:t>.</w:t>
      </w:r>
    </w:p>
    <w:p w14:paraId="69309C0F" w14:textId="6D84C6BD" w:rsidR="009C23F9" w:rsidRPr="00637CB2" w:rsidRDefault="0028310A" w:rsidP="003F3827">
      <w:pPr>
        <w:numPr>
          <w:ilvl w:val="0"/>
          <w:numId w:val="3"/>
        </w:numPr>
        <w:spacing w:before="120" w:after="120" w:line="276" w:lineRule="auto"/>
        <w:ind w:left="0" w:firstLine="426"/>
        <w:jc w:val="both"/>
        <w:rPr>
          <w:rFonts w:asciiTheme="majorHAnsi" w:hAnsiTheme="majorHAnsi" w:cstheme="majorHAnsi"/>
          <w:i/>
          <w:sz w:val="26"/>
          <w:szCs w:val="26"/>
        </w:rPr>
      </w:pPr>
      <w:r w:rsidRPr="00637CB2">
        <w:rPr>
          <w:rFonts w:asciiTheme="majorHAnsi" w:hAnsiTheme="majorHAnsi" w:cstheme="majorHAnsi"/>
          <w:i/>
          <w:sz w:val="26"/>
          <w:szCs w:val="26"/>
        </w:rPr>
        <w:t>Phân tích t</w:t>
      </w:r>
      <w:r w:rsidR="00927428" w:rsidRPr="00637CB2">
        <w:rPr>
          <w:rFonts w:asciiTheme="majorHAnsi" w:hAnsiTheme="majorHAnsi" w:cstheme="majorHAnsi"/>
          <w:i/>
          <w:sz w:val="26"/>
          <w:szCs w:val="26"/>
        </w:rPr>
        <w:t>ính mới, tính thời sự</w:t>
      </w:r>
      <w:r w:rsidR="00BC1EE7" w:rsidRPr="00637CB2">
        <w:rPr>
          <w:rFonts w:asciiTheme="majorHAnsi" w:hAnsiTheme="majorHAnsi" w:cstheme="majorHAnsi"/>
          <w:i/>
          <w:sz w:val="26"/>
          <w:szCs w:val="26"/>
        </w:rPr>
        <w:t>,</w:t>
      </w:r>
      <w:r w:rsidR="00927428" w:rsidRPr="00637CB2">
        <w:rPr>
          <w:rFonts w:asciiTheme="majorHAnsi" w:hAnsiTheme="majorHAnsi" w:cstheme="majorHAnsi"/>
          <w:i/>
          <w:sz w:val="26"/>
          <w:szCs w:val="26"/>
        </w:rPr>
        <w:t xml:space="preserve"> ý nghĩa khoa học </w:t>
      </w:r>
      <w:r w:rsidR="00BC1EE7" w:rsidRPr="00637CB2">
        <w:rPr>
          <w:rFonts w:asciiTheme="majorHAnsi" w:hAnsiTheme="majorHAnsi" w:cstheme="majorHAnsi"/>
          <w:i/>
          <w:sz w:val="26"/>
          <w:szCs w:val="26"/>
        </w:rPr>
        <w:t xml:space="preserve">và sự cần thiết </w:t>
      </w:r>
      <w:r w:rsidR="00927428" w:rsidRPr="00637CB2">
        <w:rPr>
          <w:rFonts w:asciiTheme="majorHAnsi" w:hAnsiTheme="majorHAnsi" w:cstheme="majorHAnsi"/>
          <w:i/>
          <w:sz w:val="26"/>
          <w:szCs w:val="26"/>
        </w:rPr>
        <w:t>của vấn đề cần</w:t>
      </w:r>
      <w:r w:rsidR="00AC5328" w:rsidRPr="00637CB2">
        <w:rPr>
          <w:rFonts w:asciiTheme="majorHAnsi" w:hAnsiTheme="majorHAnsi" w:cstheme="majorHAnsi"/>
          <w:i/>
          <w:sz w:val="26"/>
          <w:szCs w:val="26"/>
        </w:rPr>
        <w:t xml:space="preserve"> </w:t>
      </w:r>
      <w:r w:rsidR="00927428" w:rsidRPr="00637CB2">
        <w:rPr>
          <w:rFonts w:asciiTheme="majorHAnsi" w:hAnsiTheme="majorHAnsi" w:cstheme="majorHAnsi"/>
          <w:i/>
          <w:sz w:val="26"/>
          <w:szCs w:val="26"/>
        </w:rPr>
        <w:t>nghiên cứu.</w:t>
      </w:r>
      <w:r w:rsidR="00BB120F" w:rsidRPr="00637CB2">
        <w:rPr>
          <w:rFonts w:asciiTheme="majorHAnsi" w:hAnsiTheme="majorHAnsi" w:cstheme="majorHAnsi"/>
          <w:i/>
          <w:sz w:val="26"/>
          <w:szCs w:val="26"/>
        </w:rPr>
        <w:t xml:space="preserve"> </w:t>
      </w:r>
    </w:p>
    <w:p w14:paraId="4F81816A" w14:textId="5E2F8E54" w:rsidR="009E46BB" w:rsidRPr="00637CB2" w:rsidRDefault="00BA5F31" w:rsidP="003F3827">
      <w:pPr>
        <w:spacing w:before="120" w:after="120" w:line="276" w:lineRule="auto"/>
        <w:jc w:val="both"/>
        <w:rPr>
          <w:rFonts w:asciiTheme="majorHAnsi" w:hAnsiTheme="majorHAnsi" w:cstheme="majorHAnsi"/>
          <w:i/>
          <w:sz w:val="26"/>
          <w:szCs w:val="26"/>
        </w:rPr>
      </w:pPr>
      <w:r w:rsidRPr="00637CB2">
        <w:rPr>
          <w:rFonts w:asciiTheme="majorHAnsi" w:hAnsiTheme="majorHAnsi" w:cstheme="majorHAnsi"/>
          <w:b/>
          <w:bCs/>
          <w:iCs/>
          <w:sz w:val="26"/>
          <w:szCs w:val="26"/>
        </w:rPr>
        <w:t xml:space="preserve">3. </w:t>
      </w:r>
      <w:r w:rsidR="009E46BB" w:rsidRPr="00637CB2">
        <w:rPr>
          <w:rFonts w:asciiTheme="majorHAnsi" w:hAnsiTheme="majorHAnsi" w:cstheme="majorHAnsi"/>
          <w:b/>
          <w:sz w:val="26"/>
          <w:szCs w:val="26"/>
        </w:rPr>
        <w:t xml:space="preserve">Mục tiêu của </w:t>
      </w:r>
      <w:r w:rsidR="00992236" w:rsidRPr="00637CB2">
        <w:rPr>
          <w:rFonts w:asciiTheme="majorHAnsi" w:hAnsiTheme="majorHAnsi" w:cstheme="majorHAnsi"/>
          <w:b/>
          <w:sz w:val="26"/>
          <w:szCs w:val="26"/>
        </w:rPr>
        <w:t>đề tài</w:t>
      </w:r>
    </w:p>
    <w:p w14:paraId="364E8DCF" w14:textId="3FC4ED73" w:rsidR="00AC5328" w:rsidRPr="00637CB2" w:rsidRDefault="00AC5328"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 xml:space="preserve">Nêu rõ mục tiêu cần đạt được của </w:t>
      </w:r>
      <w:r w:rsidR="00992236" w:rsidRPr="00637CB2">
        <w:rPr>
          <w:rFonts w:asciiTheme="majorHAnsi" w:hAnsiTheme="majorHAnsi" w:cstheme="majorHAnsi"/>
          <w:i/>
          <w:sz w:val="26"/>
          <w:szCs w:val="26"/>
        </w:rPr>
        <w:t>đề tài</w:t>
      </w:r>
      <w:r w:rsidR="0028310A" w:rsidRPr="00637CB2">
        <w:rPr>
          <w:rFonts w:asciiTheme="majorHAnsi" w:hAnsiTheme="majorHAnsi" w:cstheme="majorHAnsi"/>
          <w:i/>
          <w:sz w:val="26"/>
          <w:szCs w:val="26"/>
        </w:rPr>
        <w:t>, làm cơ sở xác định nội dung nghiên cứu và kế hoạch triển khai.</w:t>
      </w:r>
      <w:r w:rsidR="00386E93" w:rsidRPr="00637CB2">
        <w:rPr>
          <w:rFonts w:asciiTheme="majorHAnsi" w:hAnsiTheme="majorHAnsi" w:cstheme="majorHAnsi"/>
          <w:i/>
          <w:sz w:val="26"/>
          <w:szCs w:val="26"/>
        </w:rPr>
        <w:t xml:space="preserve"> </w:t>
      </w:r>
    </w:p>
    <w:p w14:paraId="53A6AF14" w14:textId="0D11D76F" w:rsidR="003F3827" w:rsidRPr="00637CB2" w:rsidRDefault="009C761A" w:rsidP="003F3827">
      <w:pPr>
        <w:spacing w:before="120" w:after="120" w:line="276" w:lineRule="auto"/>
        <w:ind w:firstLine="426"/>
        <w:rPr>
          <w:rFonts w:asciiTheme="majorHAnsi" w:hAnsiTheme="majorHAnsi" w:cstheme="majorHAnsi"/>
          <w:i/>
          <w:sz w:val="26"/>
          <w:szCs w:val="26"/>
        </w:rPr>
      </w:pPr>
      <w:r w:rsidRPr="00637CB2">
        <w:rPr>
          <w:rFonts w:asciiTheme="majorHAnsi" w:hAnsiTheme="majorHAnsi" w:cstheme="majorHAnsi"/>
          <w:i/>
          <w:sz w:val="26"/>
          <w:szCs w:val="26"/>
        </w:rPr>
        <w:t>………….</w:t>
      </w:r>
    </w:p>
    <w:p w14:paraId="491FF22D" w14:textId="77777777" w:rsidR="009C761A" w:rsidRPr="00637CB2" w:rsidRDefault="009C761A"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br w:type="page"/>
      </w:r>
    </w:p>
    <w:p w14:paraId="7EA310EB" w14:textId="273F795F" w:rsidR="00927428" w:rsidRPr="00637CB2" w:rsidRDefault="00BA5F31"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lastRenderedPageBreak/>
        <w:t xml:space="preserve">4. </w:t>
      </w:r>
      <w:r w:rsidR="004C0590" w:rsidRPr="00637CB2">
        <w:rPr>
          <w:rFonts w:asciiTheme="majorHAnsi" w:hAnsiTheme="majorHAnsi" w:cstheme="majorHAnsi"/>
          <w:b/>
          <w:sz w:val="26"/>
          <w:szCs w:val="26"/>
        </w:rPr>
        <w:t>Phạm vi, nội dung, phương pháp nghiên cứu</w:t>
      </w:r>
    </w:p>
    <w:p w14:paraId="7157813F" w14:textId="4DD0CE25" w:rsidR="0064194F" w:rsidRPr="00637CB2" w:rsidRDefault="006D2FB7" w:rsidP="003F3827">
      <w:pPr>
        <w:spacing w:before="120" w:after="120" w:line="276" w:lineRule="auto"/>
        <w:ind w:firstLine="426"/>
        <w:jc w:val="both"/>
        <w:rPr>
          <w:rFonts w:asciiTheme="majorHAnsi" w:hAnsiTheme="majorHAnsi" w:cstheme="majorHAnsi"/>
          <w:i/>
          <w:sz w:val="26"/>
          <w:szCs w:val="26"/>
        </w:rPr>
      </w:pPr>
      <w:r w:rsidRPr="00637CB2">
        <w:rPr>
          <w:rFonts w:asciiTheme="majorHAnsi" w:hAnsiTheme="majorHAnsi" w:cstheme="majorHAnsi"/>
          <w:i/>
          <w:sz w:val="26"/>
          <w:szCs w:val="26"/>
        </w:rPr>
        <w:t>Nêu rõ</w:t>
      </w:r>
      <w:r w:rsidR="0081612E" w:rsidRPr="00637CB2">
        <w:rPr>
          <w:rFonts w:asciiTheme="majorHAnsi" w:hAnsiTheme="majorHAnsi" w:cstheme="majorHAnsi"/>
          <w:i/>
          <w:sz w:val="26"/>
          <w:szCs w:val="26"/>
        </w:rPr>
        <w:t xml:space="preserve"> phạm vi bao quát của đề tài,</w:t>
      </w:r>
      <w:r w:rsidRPr="00637CB2">
        <w:rPr>
          <w:rFonts w:asciiTheme="majorHAnsi" w:hAnsiTheme="majorHAnsi" w:cstheme="majorHAnsi"/>
          <w:i/>
          <w:sz w:val="26"/>
          <w:szCs w:val="26"/>
        </w:rPr>
        <w:t xml:space="preserve"> những nội dung nghiên cứu </w:t>
      </w:r>
      <w:r w:rsidR="0081612E" w:rsidRPr="00637CB2">
        <w:rPr>
          <w:rFonts w:asciiTheme="majorHAnsi" w:hAnsiTheme="majorHAnsi" w:cstheme="majorHAnsi"/>
          <w:i/>
          <w:sz w:val="26"/>
          <w:szCs w:val="26"/>
        </w:rPr>
        <w:t>cần thực hiện nhằm đạt được mục tiêu của đề tài</w:t>
      </w:r>
      <w:r w:rsidR="00E773C9" w:rsidRPr="00637CB2">
        <w:rPr>
          <w:rFonts w:asciiTheme="majorHAnsi" w:hAnsiTheme="majorHAnsi" w:cstheme="majorHAnsi"/>
          <w:i/>
          <w:sz w:val="26"/>
          <w:szCs w:val="26"/>
        </w:rPr>
        <w:t xml:space="preserve"> </w:t>
      </w:r>
      <w:r w:rsidR="0064194F" w:rsidRPr="00637CB2">
        <w:rPr>
          <w:rFonts w:asciiTheme="majorHAnsi" w:hAnsiTheme="majorHAnsi" w:cstheme="majorHAnsi"/>
          <w:i/>
          <w:sz w:val="26"/>
          <w:szCs w:val="26"/>
        </w:rPr>
        <w:t>và mô tả chi tiết</w:t>
      </w:r>
      <w:r w:rsidR="0081612E" w:rsidRPr="00637CB2">
        <w:rPr>
          <w:rFonts w:asciiTheme="majorHAnsi" w:hAnsiTheme="majorHAnsi" w:cstheme="majorHAnsi"/>
          <w:i/>
          <w:sz w:val="26"/>
          <w:szCs w:val="26"/>
        </w:rPr>
        <w:t xml:space="preserve"> về thiết kế của từng nội dung nghiên cứu</w:t>
      </w:r>
      <w:r w:rsidR="00E454E7" w:rsidRPr="00637CB2">
        <w:rPr>
          <w:rFonts w:asciiTheme="majorHAnsi" w:hAnsiTheme="majorHAnsi" w:cstheme="majorHAnsi"/>
          <w:i/>
          <w:sz w:val="26"/>
          <w:szCs w:val="26"/>
        </w:rPr>
        <w:t xml:space="preserve"> (</w:t>
      </w:r>
      <w:r w:rsidR="0064194F" w:rsidRPr="00637CB2">
        <w:rPr>
          <w:rFonts w:asciiTheme="majorHAnsi" w:hAnsiTheme="majorHAnsi" w:cstheme="majorHAnsi"/>
          <w:i/>
          <w:sz w:val="26"/>
          <w:szCs w:val="26"/>
        </w:rPr>
        <w:t>cách tiếp cận, phương pháp nghiên cứu, kỹ thuật sử dụng</w:t>
      </w:r>
      <w:r w:rsidR="002819E7" w:rsidRPr="00637CB2">
        <w:rPr>
          <w:rFonts w:asciiTheme="majorHAnsi" w:hAnsiTheme="majorHAnsi" w:cstheme="majorHAnsi"/>
          <w:i/>
          <w:sz w:val="26"/>
          <w:szCs w:val="26"/>
        </w:rPr>
        <w:t>).</w:t>
      </w:r>
    </w:p>
    <w:p w14:paraId="06F7F192"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Thuyết minh về:</w:t>
      </w:r>
    </w:p>
    <w:p w14:paraId="70FB1DEA"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 Sự cần thiết của việc thuê chuyên gia trong nước/ ngoài nước và nêu rõ các tiêu chí đối với chuyên gia bao gồm lĩnh vực hoạt động, năng lực, trình độ, kinh nghiệm… (nếu có).</w:t>
      </w:r>
    </w:p>
    <w:p w14:paraId="6CB79CD5"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w:t>
      </w:r>
    </w:p>
    <w:p w14:paraId="5B0876E9" w14:textId="77777777" w:rsidR="003A1F37"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 Sự cần thiết của các hoạt động phục vụ nghiên cứu: Tổ chức Hội thảo khoa học/ Điều tra khảo sát/ Thu thập mẫu/ Thuê ngoài, tham gia hội nghị, hội thảo, đoàn ra, đoàn vào (nếu có).</w:t>
      </w:r>
    </w:p>
    <w:p w14:paraId="2474D0DB" w14:textId="18DF8031" w:rsidR="009D15A8" w:rsidRPr="00637CB2" w:rsidRDefault="003A1F37" w:rsidP="003F3827">
      <w:pPr>
        <w:spacing w:before="120" w:after="120" w:line="276" w:lineRule="auto"/>
        <w:ind w:firstLine="360"/>
        <w:jc w:val="both"/>
        <w:rPr>
          <w:rFonts w:asciiTheme="majorHAnsi" w:hAnsiTheme="majorHAnsi" w:cstheme="majorHAnsi"/>
          <w:bCs/>
          <w:i/>
          <w:iCs/>
          <w:sz w:val="26"/>
          <w:szCs w:val="26"/>
        </w:rPr>
      </w:pPr>
      <w:r w:rsidRPr="00637CB2">
        <w:rPr>
          <w:rFonts w:asciiTheme="majorHAnsi" w:hAnsiTheme="majorHAnsi" w:cstheme="majorHAnsi"/>
          <w:bCs/>
          <w:i/>
          <w:iCs/>
          <w:sz w:val="26"/>
          <w:szCs w:val="26"/>
        </w:rPr>
        <w:t>……………………</w:t>
      </w:r>
    </w:p>
    <w:p w14:paraId="5FB2AE16" w14:textId="77777777" w:rsidR="00A303C4" w:rsidRPr="00637CB2" w:rsidRDefault="00A303C4" w:rsidP="003F3827">
      <w:pPr>
        <w:spacing w:before="120" w:after="120" w:line="276" w:lineRule="auto"/>
        <w:jc w:val="both"/>
        <w:rPr>
          <w:rFonts w:asciiTheme="majorHAnsi" w:hAnsiTheme="majorHAnsi" w:cstheme="majorHAnsi"/>
          <w:b/>
          <w:sz w:val="26"/>
          <w:szCs w:val="26"/>
        </w:rPr>
      </w:pPr>
      <w:r w:rsidRPr="00637CB2">
        <w:rPr>
          <w:rFonts w:asciiTheme="majorHAnsi" w:hAnsiTheme="majorHAnsi" w:cstheme="majorHAnsi"/>
          <w:b/>
          <w:sz w:val="26"/>
          <w:szCs w:val="26"/>
        </w:rPr>
        <w:t>5. Tính khả thi của nghiên cứu</w:t>
      </w:r>
    </w:p>
    <w:p w14:paraId="64CD6ABD" w14:textId="77777777" w:rsidR="00A303C4" w:rsidRPr="00637CB2" w:rsidRDefault="00A303C4" w:rsidP="003F3827">
      <w:pPr>
        <w:numPr>
          <w:ilvl w:val="0"/>
          <w:numId w:val="3"/>
        </w:numPr>
        <w:spacing w:before="120" w:after="120" w:line="276" w:lineRule="auto"/>
        <w:ind w:left="0" w:firstLine="426"/>
        <w:jc w:val="both"/>
        <w:rPr>
          <w:rFonts w:asciiTheme="majorHAnsi" w:hAnsiTheme="majorHAnsi" w:cstheme="majorHAnsi"/>
          <w:i/>
          <w:sz w:val="26"/>
          <w:szCs w:val="26"/>
          <w:lang w:val="pt-BR"/>
        </w:rPr>
      </w:pPr>
      <w:r w:rsidRPr="00637CB2">
        <w:rPr>
          <w:rFonts w:asciiTheme="majorHAnsi" w:hAnsiTheme="majorHAnsi" w:cstheme="majorHAnsi"/>
          <w:i/>
          <w:sz w:val="26"/>
          <w:szCs w:val="26"/>
          <w:lang w:val="pt-BR"/>
        </w:rPr>
        <w:t>Khả năng thành công: Phân tích khả năng thành công của đề tài (giải quyết hoặc cải thiện được vấn đề nghiên cứu).</w:t>
      </w:r>
    </w:p>
    <w:p w14:paraId="7ACFC71C" w14:textId="77777777" w:rsidR="00A303C4" w:rsidRPr="00637CB2" w:rsidRDefault="00A303C4" w:rsidP="003F3827">
      <w:pPr>
        <w:numPr>
          <w:ilvl w:val="0"/>
          <w:numId w:val="3"/>
        </w:numPr>
        <w:spacing w:before="120" w:after="120" w:line="276" w:lineRule="auto"/>
        <w:ind w:left="0" w:firstLine="426"/>
        <w:jc w:val="both"/>
        <w:rPr>
          <w:rFonts w:asciiTheme="majorHAnsi" w:hAnsiTheme="majorHAnsi" w:cstheme="majorHAnsi"/>
          <w:bCs/>
          <w:sz w:val="26"/>
          <w:szCs w:val="26"/>
          <w:lang w:val="pt-BR"/>
        </w:rPr>
      </w:pPr>
      <w:r w:rsidRPr="00637CB2">
        <w:rPr>
          <w:rFonts w:asciiTheme="majorHAnsi" w:hAnsiTheme="majorHAnsi" w:cstheme="majorHAnsi"/>
          <w:i/>
          <w:sz w:val="26"/>
          <w:szCs w:val="26"/>
          <w:lang w:val="pt-BR"/>
        </w:rPr>
        <w:t>Năng lực và kinh nghiệm nổi trội của chủ nhiệm đề tài và các thành viên nhóm nghiên cứu;</w:t>
      </w:r>
    </w:p>
    <w:p w14:paraId="1016651A" w14:textId="77777777" w:rsidR="00A303C4" w:rsidRPr="00637CB2" w:rsidRDefault="00A303C4" w:rsidP="003F3827">
      <w:pPr>
        <w:tabs>
          <w:tab w:val="left" w:pos="426"/>
        </w:tabs>
        <w:spacing w:before="120" w:after="120" w:line="276" w:lineRule="auto"/>
        <w:ind w:firstLine="426"/>
        <w:jc w:val="both"/>
        <w:rPr>
          <w:rFonts w:asciiTheme="majorHAnsi" w:hAnsiTheme="majorHAnsi" w:cstheme="majorHAnsi"/>
          <w:i/>
          <w:sz w:val="26"/>
          <w:szCs w:val="26"/>
          <w:lang w:val="pt-BR"/>
        </w:rPr>
      </w:pPr>
      <w:r w:rsidRPr="00637CB2">
        <w:rPr>
          <w:rFonts w:asciiTheme="majorHAnsi" w:hAnsiTheme="majorHAnsi" w:cstheme="majorHAnsi"/>
          <w:i/>
          <w:sz w:val="26"/>
          <w:szCs w:val="26"/>
          <w:lang w:val="pt-BR"/>
        </w:rPr>
        <w:t>- Kinh nghiệm, năng lực quản lý, tổ chức thực hiện nhiệm vụ nghiên cứu, điều kiện cơ sở vật chất, thiết bị của tổ chức chủ trì và các đơn vị phối hợp mà nhóm nghiên cứu được phép tiếp cận, sử dụng trong hoạt động nghiên cứu của đề tài.</w:t>
      </w:r>
    </w:p>
    <w:tbl>
      <w:tblPr>
        <w:tblStyle w:val="TableGrid"/>
        <w:tblW w:w="0" w:type="auto"/>
        <w:tblLook w:val="04A0" w:firstRow="1" w:lastRow="0" w:firstColumn="1" w:lastColumn="0" w:noHBand="0" w:noVBand="1"/>
      </w:tblPr>
      <w:tblGrid>
        <w:gridCol w:w="670"/>
        <w:gridCol w:w="3583"/>
        <w:gridCol w:w="2216"/>
        <w:gridCol w:w="2593"/>
      </w:tblGrid>
      <w:tr w:rsidR="00DB167E" w:rsidRPr="00637CB2" w14:paraId="42B7906F" w14:textId="77777777" w:rsidTr="001C12F8">
        <w:tc>
          <w:tcPr>
            <w:tcW w:w="675" w:type="dxa"/>
          </w:tcPr>
          <w:p w14:paraId="46314786"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TT</w:t>
            </w:r>
          </w:p>
        </w:tc>
        <w:tc>
          <w:tcPr>
            <w:tcW w:w="3686" w:type="dxa"/>
          </w:tcPr>
          <w:p w14:paraId="6B91B88B"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Tên thiết bị</w:t>
            </w:r>
          </w:p>
        </w:tc>
        <w:tc>
          <w:tcPr>
            <w:tcW w:w="2268" w:type="dxa"/>
          </w:tcPr>
          <w:p w14:paraId="506196AB"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Mục đích sử dụng</w:t>
            </w:r>
          </w:p>
        </w:tc>
        <w:tc>
          <w:tcPr>
            <w:tcW w:w="2659" w:type="dxa"/>
          </w:tcPr>
          <w:p w14:paraId="4ADE06CC" w14:textId="77777777" w:rsidR="00A303C4" w:rsidRPr="00637CB2" w:rsidRDefault="00A303C4" w:rsidP="003F3827">
            <w:pPr>
              <w:tabs>
                <w:tab w:val="left" w:pos="426"/>
              </w:tabs>
              <w:spacing w:before="120" w:after="120" w:line="276" w:lineRule="auto"/>
              <w:jc w:val="center"/>
              <w:rPr>
                <w:rFonts w:asciiTheme="majorHAnsi" w:hAnsiTheme="majorHAnsi" w:cstheme="majorHAnsi"/>
                <w:sz w:val="26"/>
                <w:szCs w:val="26"/>
                <w:lang w:val="pt-BR"/>
              </w:rPr>
            </w:pPr>
            <w:r w:rsidRPr="00637CB2">
              <w:rPr>
                <w:rFonts w:asciiTheme="majorHAnsi" w:hAnsiTheme="majorHAnsi" w:cstheme="majorHAnsi"/>
                <w:sz w:val="26"/>
                <w:szCs w:val="26"/>
                <w:lang w:val="pt-BR"/>
              </w:rPr>
              <w:t>Cơ quan quản lý</w:t>
            </w:r>
          </w:p>
        </w:tc>
      </w:tr>
      <w:tr w:rsidR="00DB167E" w:rsidRPr="00637CB2" w14:paraId="61D2BDDA" w14:textId="77777777" w:rsidTr="001C12F8">
        <w:tc>
          <w:tcPr>
            <w:tcW w:w="675" w:type="dxa"/>
          </w:tcPr>
          <w:p w14:paraId="172CC160"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3686" w:type="dxa"/>
          </w:tcPr>
          <w:p w14:paraId="2B034B8E"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268" w:type="dxa"/>
          </w:tcPr>
          <w:p w14:paraId="38764B98"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659" w:type="dxa"/>
          </w:tcPr>
          <w:p w14:paraId="2D3EEB39"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r>
      <w:tr w:rsidR="00DB167E" w:rsidRPr="00637CB2" w14:paraId="1A285A9E" w14:textId="77777777" w:rsidTr="001C12F8">
        <w:tc>
          <w:tcPr>
            <w:tcW w:w="675" w:type="dxa"/>
          </w:tcPr>
          <w:p w14:paraId="6CCA2D5C"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3686" w:type="dxa"/>
          </w:tcPr>
          <w:p w14:paraId="233B021B"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268" w:type="dxa"/>
          </w:tcPr>
          <w:p w14:paraId="29CC9E00"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c>
          <w:tcPr>
            <w:tcW w:w="2659" w:type="dxa"/>
          </w:tcPr>
          <w:p w14:paraId="29D637D3" w14:textId="77777777" w:rsidR="00A303C4" w:rsidRPr="00637CB2" w:rsidRDefault="00A303C4" w:rsidP="003F3827">
            <w:pPr>
              <w:tabs>
                <w:tab w:val="left" w:pos="426"/>
              </w:tabs>
              <w:spacing w:before="120" w:after="120" w:line="276" w:lineRule="auto"/>
              <w:jc w:val="both"/>
              <w:rPr>
                <w:rFonts w:asciiTheme="majorHAnsi" w:hAnsiTheme="majorHAnsi" w:cstheme="majorHAnsi"/>
                <w:sz w:val="26"/>
                <w:szCs w:val="26"/>
                <w:lang w:val="pt-BR"/>
              </w:rPr>
            </w:pPr>
          </w:p>
        </w:tc>
      </w:tr>
    </w:tbl>
    <w:p w14:paraId="10FD72B3" w14:textId="514590AC" w:rsidR="00927428" w:rsidRPr="00637CB2" w:rsidRDefault="003A1F37" w:rsidP="003F3827">
      <w:pPr>
        <w:tabs>
          <w:tab w:val="num" w:pos="810"/>
        </w:tabs>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t>6</w:t>
      </w:r>
      <w:r w:rsidR="009E46BB" w:rsidRPr="00637CB2">
        <w:rPr>
          <w:rFonts w:asciiTheme="majorHAnsi" w:hAnsiTheme="majorHAnsi" w:cstheme="majorHAnsi"/>
          <w:b/>
          <w:sz w:val="26"/>
          <w:szCs w:val="26"/>
        </w:rPr>
        <w:t xml:space="preserve">. </w:t>
      </w:r>
      <w:r w:rsidR="00927428" w:rsidRPr="00637CB2">
        <w:rPr>
          <w:rFonts w:asciiTheme="majorHAnsi" w:hAnsiTheme="majorHAnsi" w:cstheme="majorHAnsi"/>
          <w:b/>
          <w:sz w:val="26"/>
          <w:szCs w:val="26"/>
        </w:rPr>
        <w:t xml:space="preserve">Kế hoạch triển khai </w:t>
      </w:r>
    </w:p>
    <w:p w14:paraId="1C2EE2E4" w14:textId="23BC4A2D" w:rsidR="00B0791F" w:rsidRPr="00637CB2" w:rsidRDefault="00B0791F" w:rsidP="003F3827">
      <w:pPr>
        <w:tabs>
          <w:tab w:val="num" w:pos="810"/>
        </w:tabs>
        <w:spacing w:before="120" w:after="120" w:line="276" w:lineRule="auto"/>
        <w:ind w:firstLine="426"/>
        <w:jc w:val="both"/>
        <w:rPr>
          <w:rFonts w:asciiTheme="majorHAnsi" w:hAnsiTheme="majorHAnsi" w:cstheme="majorHAnsi"/>
          <w:i/>
          <w:sz w:val="26"/>
          <w:szCs w:val="26"/>
          <w:lang w:val="vi-VN"/>
        </w:rPr>
      </w:pPr>
      <w:r w:rsidRPr="00637CB2">
        <w:rPr>
          <w:rFonts w:asciiTheme="majorHAnsi" w:hAnsiTheme="majorHAnsi" w:cstheme="majorHAnsi"/>
          <w:i/>
          <w:sz w:val="26"/>
          <w:szCs w:val="26"/>
        </w:rPr>
        <w:t>Liệt kê các nội dung</w:t>
      </w:r>
      <w:r w:rsidR="00071CAC" w:rsidRPr="00637CB2">
        <w:rPr>
          <w:rFonts w:asciiTheme="majorHAnsi" w:hAnsiTheme="majorHAnsi" w:cstheme="majorHAnsi"/>
          <w:i/>
          <w:sz w:val="26"/>
          <w:szCs w:val="26"/>
        </w:rPr>
        <w:t>,</w:t>
      </w:r>
      <w:r w:rsidRPr="00637CB2">
        <w:rPr>
          <w:rFonts w:asciiTheme="majorHAnsi" w:hAnsiTheme="majorHAnsi" w:cstheme="majorHAnsi"/>
          <w:i/>
          <w:sz w:val="26"/>
          <w:szCs w:val="26"/>
        </w:rPr>
        <w:t xml:space="preserve"> </w:t>
      </w:r>
      <w:r w:rsidR="00A05522" w:rsidRPr="00637CB2">
        <w:rPr>
          <w:rFonts w:asciiTheme="majorHAnsi" w:hAnsiTheme="majorHAnsi" w:cstheme="majorHAnsi"/>
          <w:i/>
          <w:sz w:val="26"/>
          <w:szCs w:val="26"/>
        </w:rPr>
        <w:t>công việc</w:t>
      </w:r>
      <w:r w:rsidRPr="00637CB2">
        <w:rPr>
          <w:rFonts w:asciiTheme="majorHAnsi" w:hAnsiTheme="majorHAnsi" w:cstheme="majorHAnsi"/>
          <w:i/>
          <w:sz w:val="26"/>
          <w:szCs w:val="26"/>
        </w:rPr>
        <w:t xml:space="preserve"> chính có kết quả</w:t>
      </w:r>
      <w:r w:rsidR="00DA5A9D" w:rsidRPr="00637CB2">
        <w:rPr>
          <w:rFonts w:asciiTheme="majorHAnsi" w:hAnsiTheme="majorHAnsi" w:cstheme="majorHAnsi"/>
          <w:i/>
          <w:sz w:val="26"/>
          <w:szCs w:val="26"/>
        </w:rPr>
        <w:t>,</w:t>
      </w:r>
      <w:r w:rsidRPr="00637CB2">
        <w:rPr>
          <w:rFonts w:asciiTheme="majorHAnsi" w:hAnsiTheme="majorHAnsi" w:cstheme="majorHAnsi"/>
          <w:i/>
          <w:sz w:val="26"/>
          <w:szCs w:val="26"/>
        </w:rPr>
        <w:t xml:space="preserve"> sản phẩm xác định. Sắp xếp </w:t>
      </w:r>
      <w:r w:rsidR="003E3BEB" w:rsidRPr="00637CB2">
        <w:rPr>
          <w:rFonts w:asciiTheme="majorHAnsi" w:hAnsiTheme="majorHAnsi" w:cstheme="majorHAnsi"/>
          <w:i/>
          <w:sz w:val="26"/>
          <w:szCs w:val="26"/>
        </w:rPr>
        <w:t>các nội dung theo tiến độ và năm thực hiện.</w:t>
      </w:r>
    </w:p>
    <w:tbl>
      <w:tblPr>
        <w:tblW w:w="920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1"/>
        <w:gridCol w:w="2391"/>
        <w:gridCol w:w="1262"/>
        <w:gridCol w:w="1262"/>
        <w:gridCol w:w="3045"/>
      </w:tblGrid>
      <w:tr w:rsidR="00DB167E" w:rsidRPr="00637CB2" w14:paraId="01E4C176" w14:textId="42F7674A" w:rsidTr="009B4252">
        <w:trPr>
          <w:trHeight w:val="1241"/>
        </w:trPr>
        <w:tc>
          <w:tcPr>
            <w:tcW w:w="1241" w:type="dxa"/>
            <w:vAlign w:val="center"/>
          </w:tcPr>
          <w:p w14:paraId="66260A5A" w14:textId="391AFE39" w:rsidR="007D70DD" w:rsidRPr="00637CB2" w:rsidRDefault="007D70DD"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t>STT</w:t>
            </w:r>
          </w:p>
        </w:tc>
        <w:tc>
          <w:tcPr>
            <w:tcW w:w="2391" w:type="dxa"/>
            <w:vAlign w:val="center"/>
          </w:tcPr>
          <w:p w14:paraId="1E515371" w14:textId="0976680F" w:rsidR="007D70DD" w:rsidRPr="00637CB2" w:rsidRDefault="007D70DD"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t>Nội dung</w:t>
            </w:r>
            <w:r w:rsidRPr="00637CB2">
              <w:rPr>
                <w:rFonts w:asciiTheme="majorHAnsi" w:hAnsiTheme="majorHAnsi" w:cstheme="majorHAnsi"/>
                <w:b/>
                <w:sz w:val="26"/>
                <w:szCs w:val="26"/>
                <w:lang w:val="vi-VN"/>
              </w:rPr>
              <w:t xml:space="preserve">, công </w:t>
            </w:r>
            <w:r w:rsidRPr="00637CB2">
              <w:rPr>
                <w:rFonts w:asciiTheme="majorHAnsi" w:hAnsiTheme="majorHAnsi" w:cstheme="majorHAnsi"/>
                <w:b/>
                <w:sz w:val="26"/>
                <w:szCs w:val="26"/>
              </w:rPr>
              <w:t>việc*</w:t>
            </w:r>
          </w:p>
        </w:tc>
        <w:tc>
          <w:tcPr>
            <w:tcW w:w="1262" w:type="dxa"/>
            <w:vAlign w:val="center"/>
          </w:tcPr>
          <w:p w14:paraId="30FACC13" w14:textId="3BE8211B" w:rsidR="007D70DD" w:rsidRPr="00637CB2" w:rsidRDefault="007D70DD" w:rsidP="003F3827">
            <w:pPr>
              <w:spacing w:before="120" w:after="120" w:line="276" w:lineRule="auto"/>
              <w:jc w:val="center"/>
              <w:rPr>
                <w:rFonts w:asciiTheme="majorHAnsi" w:hAnsiTheme="majorHAnsi" w:cstheme="majorHAnsi"/>
                <w:bCs/>
                <w:sz w:val="26"/>
                <w:szCs w:val="26"/>
                <w:lang w:val="pt-BR"/>
              </w:rPr>
            </w:pPr>
            <w:r w:rsidRPr="00637CB2">
              <w:rPr>
                <w:rFonts w:asciiTheme="majorHAnsi" w:hAnsiTheme="majorHAnsi" w:cstheme="majorHAnsi"/>
                <w:b/>
                <w:sz w:val="26"/>
                <w:szCs w:val="26"/>
                <w:lang w:val="pt-BR"/>
              </w:rPr>
              <w:t xml:space="preserve">Thời gian </w:t>
            </w:r>
            <w:r w:rsidRPr="00637CB2">
              <w:rPr>
                <w:rFonts w:asciiTheme="majorHAnsi" w:hAnsiTheme="majorHAnsi" w:cstheme="majorHAnsi"/>
                <w:b/>
                <w:sz w:val="26"/>
                <w:szCs w:val="26"/>
                <w:lang w:val="pt-BR"/>
              </w:rPr>
              <w:br/>
            </w:r>
            <w:r w:rsidRPr="00637CB2">
              <w:rPr>
                <w:rFonts w:asciiTheme="majorHAnsi" w:hAnsiTheme="majorHAnsi" w:cstheme="majorHAnsi"/>
                <w:sz w:val="26"/>
                <w:szCs w:val="26"/>
                <w:lang w:val="pt-BR"/>
              </w:rPr>
              <w:t>(bắt đầu,</w:t>
            </w:r>
            <w:r w:rsidRPr="00637CB2">
              <w:rPr>
                <w:rFonts w:asciiTheme="majorHAnsi" w:hAnsiTheme="majorHAnsi" w:cstheme="majorHAnsi"/>
                <w:sz w:val="26"/>
                <w:szCs w:val="26"/>
                <w:lang w:val="pt-BR"/>
              </w:rPr>
              <w:br/>
              <w:t xml:space="preserve"> kết thúc)</w:t>
            </w:r>
          </w:p>
        </w:tc>
        <w:tc>
          <w:tcPr>
            <w:tcW w:w="1262" w:type="dxa"/>
            <w:vAlign w:val="center"/>
          </w:tcPr>
          <w:p w14:paraId="2073CD52" w14:textId="534ADE3A" w:rsidR="007D70DD" w:rsidRPr="00637CB2" w:rsidRDefault="007D70DD" w:rsidP="003F3827">
            <w:pPr>
              <w:spacing w:before="120" w:after="120" w:line="276" w:lineRule="auto"/>
              <w:jc w:val="center"/>
              <w:rPr>
                <w:rFonts w:asciiTheme="majorHAnsi" w:hAnsiTheme="majorHAnsi" w:cstheme="majorHAnsi"/>
                <w:b/>
                <w:sz w:val="26"/>
                <w:szCs w:val="26"/>
                <w:lang w:val="pt-BR"/>
              </w:rPr>
            </w:pPr>
            <w:r w:rsidRPr="00637CB2">
              <w:rPr>
                <w:rFonts w:asciiTheme="majorHAnsi" w:hAnsiTheme="majorHAnsi" w:cstheme="majorHAnsi"/>
                <w:b/>
                <w:sz w:val="26"/>
                <w:szCs w:val="26"/>
              </w:rPr>
              <w:t>Người thực hiện</w:t>
            </w:r>
          </w:p>
        </w:tc>
        <w:tc>
          <w:tcPr>
            <w:tcW w:w="3045" w:type="dxa"/>
            <w:shd w:val="clear" w:color="auto" w:fill="auto"/>
            <w:vAlign w:val="center"/>
          </w:tcPr>
          <w:p w14:paraId="213C0255" w14:textId="748E1CE4" w:rsidR="007D70DD" w:rsidRPr="00637CB2" w:rsidRDefault="007D70DD" w:rsidP="003F382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lang w:val="pt-BR"/>
              </w:rPr>
              <w:t>Kết quả, sản phẩm</w:t>
            </w:r>
          </w:p>
        </w:tc>
      </w:tr>
      <w:tr w:rsidR="00DB167E" w:rsidRPr="00637CB2" w14:paraId="534918BD" w14:textId="13F3C353" w:rsidTr="009B4252">
        <w:trPr>
          <w:trHeight w:val="602"/>
        </w:trPr>
        <w:tc>
          <w:tcPr>
            <w:tcW w:w="1241" w:type="dxa"/>
            <w:vAlign w:val="center"/>
          </w:tcPr>
          <w:p w14:paraId="3FDE8DCE" w14:textId="39DB80B3"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1</w:t>
            </w:r>
          </w:p>
        </w:tc>
        <w:tc>
          <w:tcPr>
            <w:tcW w:w="2391" w:type="dxa"/>
            <w:vAlign w:val="center"/>
          </w:tcPr>
          <w:p w14:paraId="57F2EBAF" w14:textId="1AB73077" w:rsidR="007B3F5A" w:rsidRPr="009B4252" w:rsidRDefault="007B3F5A" w:rsidP="009B4252">
            <w:pPr>
              <w:spacing w:line="276" w:lineRule="auto"/>
              <w:rPr>
                <w:rFonts w:asciiTheme="majorHAnsi" w:hAnsiTheme="majorHAnsi" w:cstheme="majorHAnsi"/>
                <w:b/>
                <w:bCs/>
                <w:sz w:val="26"/>
                <w:szCs w:val="26"/>
              </w:rPr>
            </w:pPr>
            <w:r w:rsidRPr="009B4252">
              <w:rPr>
                <w:rFonts w:asciiTheme="majorHAnsi" w:hAnsiTheme="majorHAnsi" w:cstheme="majorHAnsi"/>
                <w:b/>
                <w:bCs/>
                <w:sz w:val="26"/>
                <w:szCs w:val="26"/>
              </w:rPr>
              <w:t>Nội dung 1:...</w:t>
            </w:r>
          </w:p>
        </w:tc>
        <w:tc>
          <w:tcPr>
            <w:tcW w:w="1262" w:type="dxa"/>
            <w:vAlign w:val="center"/>
          </w:tcPr>
          <w:p w14:paraId="1D486CDF"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7E8567BF" w14:textId="7948AB61" w:rsidR="007B3F5A" w:rsidRPr="00637CB2" w:rsidRDefault="007B3F5A" w:rsidP="009B4252">
            <w:pPr>
              <w:spacing w:line="276" w:lineRule="auto"/>
              <w:rPr>
                <w:rFonts w:asciiTheme="majorHAnsi" w:hAnsiTheme="majorHAnsi" w:cstheme="majorHAnsi"/>
                <w:sz w:val="26"/>
                <w:szCs w:val="26"/>
              </w:rPr>
            </w:pPr>
          </w:p>
        </w:tc>
        <w:tc>
          <w:tcPr>
            <w:tcW w:w="3045" w:type="dxa"/>
            <w:shd w:val="clear" w:color="auto" w:fill="auto"/>
            <w:vAlign w:val="center"/>
          </w:tcPr>
          <w:p w14:paraId="5EEA0831" w14:textId="1449F6CF" w:rsidR="007B3F5A" w:rsidRPr="00637CB2" w:rsidRDefault="007B3F5A" w:rsidP="009B4252">
            <w:pPr>
              <w:spacing w:line="276" w:lineRule="auto"/>
              <w:rPr>
                <w:rFonts w:asciiTheme="majorHAnsi" w:hAnsiTheme="majorHAnsi" w:cstheme="majorHAnsi"/>
                <w:i/>
                <w:sz w:val="26"/>
                <w:szCs w:val="26"/>
              </w:rPr>
            </w:pPr>
            <w:r w:rsidRPr="00637CB2">
              <w:rPr>
                <w:rFonts w:asciiTheme="majorHAnsi" w:hAnsiTheme="majorHAnsi" w:cstheme="majorHAnsi"/>
                <w:b/>
                <w:sz w:val="26"/>
                <w:szCs w:val="26"/>
                <w:lang w:val="pt-BR"/>
              </w:rPr>
              <w:br/>
            </w:r>
          </w:p>
        </w:tc>
      </w:tr>
      <w:tr w:rsidR="00DB167E" w:rsidRPr="00637CB2" w14:paraId="7006C768" w14:textId="4BD9AF69" w:rsidTr="009B4252">
        <w:trPr>
          <w:trHeight w:val="338"/>
        </w:trPr>
        <w:tc>
          <w:tcPr>
            <w:tcW w:w="1241" w:type="dxa"/>
            <w:vAlign w:val="center"/>
          </w:tcPr>
          <w:p w14:paraId="3646FBCE" w14:textId="2D9311E5"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1.1</w:t>
            </w:r>
          </w:p>
        </w:tc>
        <w:tc>
          <w:tcPr>
            <w:tcW w:w="2391" w:type="dxa"/>
            <w:vAlign w:val="center"/>
          </w:tcPr>
          <w:p w14:paraId="5C36CBF3" w14:textId="770B3E74" w:rsidR="007B3F5A" w:rsidRPr="00637CB2" w:rsidRDefault="007B3F5A" w:rsidP="009B4252">
            <w:pPr>
              <w:spacing w:line="276" w:lineRule="auto"/>
              <w:rPr>
                <w:rFonts w:asciiTheme="majorHAnsi" w:hAnsiTheme="majorHAnsi" w:cstheme="majorHAnsi"/>
                <w:sz w:val="26"/>
                <w:szCs w:val="26"/>
              </w:rPr>
            </w:pPr>
            <w:r w:rsidRPr="00637CB2">
              <w:rPr>
                <w:rFonts w:asciiTheme="majorHAnsi" w:hAnsiTheme="majorHAnsi" w:cstheme="majorHAnsi"/>
                <w:b/>
                <w:bCs/>
                <w:i/>
                <w:iCs/>
                <w:sz w:val="26"/>
                <w:szCs w:val="26"/>
                <w:lang w:val="vi-VN" w:eastAsia="vi-VN"/>
              </w:rPr>
              <w:t xml:space="preserve">Công việc </w:t>
            </w:r>
            <w:r w:rsidRPr="00637CB2">
              <w:rPr>
                <w:rFonts w:asciiTheme="majorHAnsi" w:hAnsiTheme="majorHAnsi" w:cstheme="majorHAnsi"/>
                <w:b/>
                <w:bCs/>
                <w:i/>
                <w:iCs/>
                <w:sz w:val="26"/>
                <w:szCs w:val="26"/>
                <w:lang w:eastAsia="vi-VN"/>
              </w:rPr>
              <w:t>1.1</w:t>
            </w:r>
            <w:r w:rsidRPr="00637CB2">
              <w:rPr>
                <w:rFonts w:asciiTheme="majorHAnsi" w:hAnsiTheme="majorHAnsi" w:cstheme="majorHAnsi"/>
                <w:b/>
                <w:bCs/>
                <w:i/>
                <w:iCs/>
                <w:sz w:val="26"/>
                <w:szCs w:val="26"/>
                <w:lang w:val="vi-VN" w:eastAsia="vi-VN"/>
              </w:rPr>
              <w:t>: ...</w:t>
            </w:r>
          </w:p>
        </w:tc>
        <w:tc>
          <w:tcPr>
            <w:tcW w:w="1262" w:type="dxa"/>
            <w:vAlign w:val="center"/>
          </w:tcPr>
          <w:p w14:paraId="3D3B195F"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1F49212A" w14:textId="73E3A045"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5389FEF4"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4F8A6647" w14:textId="77777777" w:rsidTr="009B4252">
        <w:trPr>
          <w:trHeight w:val="325"/>
        </w:trPr>
        <w:tc>
          <w:tcPr>
            <w:tcW w:w="1241" w:type="dxa"/>
            <w:vAlign w:val="center"/>
          </w:tcPr>
          <w:p w14:paraId="0A1C357C" w14:textId="1257190A"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lastRenderedPageBreak/>
              <w:t>…</w:t>
            </w:r>
          </w:p>
        </w:tc>
        <w:tc>
          <w:tcPr>
            <w:tcW w:w="2391" w:type="dxa"/>
            <w:vAlign w:val="center"/>
          </w:tcPr>
          <w:p w14:paraId="773C79B6"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661626A3"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7AD52E3A"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5F5B604D"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4C16D1D3" w14:textId="77777777" w:rsidTr="009B4252">
        <w:trPr>
          <w:trHeight w:val="325"/>
        </w:trPr>
        <w:tc>
          <w:tcPr>
            <w:tcW w:w="1241" w:type="dxa"/>
            <w:vAlign w:val="center"/>
          </w:tcPr>
          <w:p w14:paraId="6BC8CE8D" w14:textId="42395263"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2</w:t>
            </w:r>
          </w:p>
        </w:tc>
        <w:tc>
          <w:tcPr>
            <w:tcW w:w="2391" w:type="dxa"/>
            <w:vAlign w:val="center"/>
          </w:tcPr>
          <w:p w14:paraId="11A8EFDC" w14:textId="63FD64DA" w:rsidR="007B3F5A" w:rsidRPr="00637CB2" w:rsidRDefault="007B3F5A" w:rsidP="009B4252">
            <w:pPr>
              <w:spacing w:line="276" w:lineRule="auto"/>
              <w:rPr>
                <w:rFonts w:asciiTheme="majorHAnsi" w:hAnsiTheme="majorHAnsi" w:cstheme="majorHAnsi"/>
                <w:sz w:val="26"/>
                <w:szCs w:val="26"/>
              </w:rPr>
            </w:pPr>
            <w:r w:rsidRPr="00637CB2">
              <w:rPr>
                <w:rFonts w:asciiTheme="majorHAnsi" w:hAnsiTheme="majorHAnsi" w:cstheme="majorHAnsi"/>
                <w:b/>
                <w:bCs/>
                <w:sz w:val="26"/>
                <w:szCs w:val="26"/>
                <w:lang w:val="vi-VN" w:eastAsia="vi-VN"/>
              </w:rPr>
              <w:t xml:space="preserve">Nội dung </w:t>
            </w:r>
            <w:r w:rsidRPr="00637CB2">
              <w:rPr>
                <w:rFonts w:asciiTheme="majorHAnsi" w:hAnsiTheme="majorHAnsi" w:cstheme="majorHAnsi"/>
                <w:b/>
                <w:bCs/>
                <w:sz w:val="26"/>
                <w:szCs w:val="26"/>
                <w:lang w:eastAsia="vi-VN"/>
              </w:rPr>
              <w:t>2</w:t>
            </w:r>
            <w:r w:rsidRPr="00637CB2">
              <w:rPr>
                <w:rFonts w:asciiTheme="majorHAnsi" w:hAnsiTheme="majorHAnsi" w:cstheme="majorHAnsi"/>
                <w:b/>
                <w:bCs/>
                <w:sz w:val="26"/>
                <w:szCs w:val="26"/>
                <w:lang w:val="vi-VN" w:eastAsia="vi-VN"/>
              </w:rPr>
              <w:t>:...</w:t>
            </w:r>
          </w:p>
        </w:tc>
        <w:tc>
          <w:tcPr>
            <w:tcW w:w="1262" w:type="dxa"/>
            <w:vAlign w:val="center"/>
          </w:tcPr>
          <w:p w14:paraId="19068F7C"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2BBB433E"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4A0F6808"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24558C75" w14:textId="77777777" w:rsidTr="009B4252">
        <w:trPr>
          <w:trHeight w:val="325"/>
        </w:trPr>
        <w:tc>
          <w:tcPr>
            <w:tcW w:w="1241" w:type="dxa"/>
            <w:vAlign w:val="center"/>
          </w:tcPr>
          <w:p w14:paraId="21FAB8E0" w14:textId="0E7A13CA" w:rsidR="007B3F5A" w:rsidRPr="00637CB2" w:rsidRDefault="007B3F5A" w:rsidP="009B4252">
            <w:pPr>
              <w:spacing w:line="276" w:lineRule="auto"/>
              <w:jc w:val="center"/>
              <w:rPr>
                <w:rFonts w:asciiTheme="majorHAnsi" w:hAnsiTheme="majorHAnsi" w:cstheme="majorHAnsi"/>
                <w:sz w:val="26"/>
                <w:szCs w:val="26"/>
              </w:rPr>
            </w:pPr>
            <w:r w:rsidRPr="00637CB2">
              <w:rPr>
                <w:rFonts w:asciiTheme="majorHAnsi" w:hAnsiTheme="majorHAnsi" w:cstheme="majorHAnsi"/>
                <w:sz w:val="26"/>
                <w:szCs w:val="26"/>
              </w:rPr>
              <w:t>2.1</w:t>
            </w:r>
          </w:p>
        </w:tc>
        <w:tc>
          <w:tcPr>
            <w:tcW w:w="2391" w:type="dxa"/>
            <w:vAlign w:val="center"/>
          </w:tcPr>
          <w:p w14:paraId="2A933A13" w14:textId="693D0B3C" w:rsidR="007B3F5A" w:rsidRPr="00637CB2" w:rsidRDefault="007B3F5A" w:rsidP="009B4252">
            <w:pPr>
              <w:spacing w:line="276" w:lineRule="auto"/>
              <w:rPr>
                <w:rFonts w:asciiTheme="majorHAnsi" w:hAnsiTheme="majorHAnsi" w:cstheme="majorHAnsi"/>
                <w:sz w:val="26"/>
                <w:szCs w:val="26"/>
              </w:rPr>
            </w:pPr>
            <w:r w:rsidRPr="00637CB2">
              <w:rPr>
                <w:rFonts w:asciiTheme="majorHAnsi" w:hAnsiTheme="majorHAnsi" w:cstheme="majorHAnsi"/>
                <w:b/>
                <w:bCs/>
                <w:i/>
                <w:iCs/>
                <w:sz w:val="26"/>
                <w:szCs w:val="26"/>
                <w:lang w:val="vi-VN" w:eastAsia="vi-VN"/>
              </w:rPr>
              <w:t xml:space="preserve">Công việc </w:t>
            </w:r>
            <w:r w:rsidRPr="00637CB2">
              <w:rPr>
                <w:rFonts w:asciiTheme="majorHAnsi" w:hAnsiTheme="majorHAnsi" w:cstheme="majorHAnsi"/>
                <w:b/>
                <w:bCs/>
                <w:i/>
                <w:iCs/>
                <w:sz w:val="26"/>
                <w:szCs w:val="26"/>
                <w:lang w:eastAsia="vi-VN"/>
              </w:rPr>
              <w:t>2.</w:t>
            </w:r>
            <w:r w:rsidRPr="00637CB2">
              <w:rPr>
                <w:rFonts w:asciiTheme="majorHAnsi" w:hAnsiTheme="majorHAnsi" w:cstheme="majorHAnsi"/>
                <w:b/>
                <w:bCs/>
                <w:i/>
                <w:iCs/>
                <w:sz w:val="26"/>
                <w:szCs w:val="26"/>
                <w:lang w:val="vi-VN" w:eastAsia="vi-VN"/>
              </w:rPr>
              <w:t>1: ...</w:t>
            </w:r>
          </w:p>
        </w:tc>
        <w:tc>
          <w:tcPr>
            <w:tcW w:w="1262" w:type="dxa"/>
            <w:vAlign w:val="center"/>
          </w:tcPr>
          <w:p w14:paraId="6D27B66D"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278E7766"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1F874B04" w14:textId="77777777" w:rsidR="007B3F5A" w:rsidRPr="00637CB2" w:rsidRDefault="007B3F5A" w:rsidP="009B4252">
            <w:pPr>
              <w:spacing w:line="276" w:lineRule="auto"/>
              <w:rPr>
                <w:rFonts w:asciiTheme="majorHAnsi" w:hAnsiTheme="majorHAnsi" w:cstheme="majorHAnsi"/>
                <w:sz w:val="26"/>
                <w:szCs w:val="26"/>
              </w:rPr>
            </w:pPr>
          </w:p>
        </w:tc>
      </w:tr>
      <w:tr w:rsidR="00DB167E" w:rsidRPr="00637CB2" w14:paraId="30D3C102" w14:textId="77777777" w:rsidTr="009B4252">
        <w:trPr>
          <w:trHeight w:val="325"/>
        </w:trPr>
        <w:tc>
          <w:tcPr>
            <w:tcW w:w="1241" w:type="dxa"/>
            <w:vAlign w:val="center"/>
          </w:tcPr>
          <w:p w14:paraId="32C7D1AB" w14:textId="77777777" w:rsidR="007B3F5A" w:rsidRPr="00637CB2" w:rsidRDefault="007B3F5A" w:rsidP="009B4252">
            <w:pPr>
              <w:spacing w:line="276" w:lineRule="auto"/>
              <w:jc w:val="center"/>
              <w:rPr>
                <w:rFonts w:asciiTheme="majorHAnsi" w:hAnsiTheme="majorHAnsi" w:cstheme="majorHAnsi"/>
                <w:sz w:val="26"/>
                <w:szCs w:val="26"/>
              </w:rPr>
            </w:pPr>
          </w:p>
        </w:tc>
        <w:tc>
          <w:tcPr>
            <w:tcW w:w="2391" w:type="dxa"/>
            <w:vAlign w:val="center"/>
          </w:tcPr>
          <w:p w14:paraId="36C35C52" w14:textId="72E4FF70" w:rsidR="007B3F5A" w:rsidRPr="00637CB2" w:rsidRDefault="007B3F5A" w:rsidP="009B4252">
            <w:pPr>
              <w:spacing w:line="276" w:lineRule="auto"/>
              <w:rPr>
                <w:rFonts w:asciiTheme="majorHAnsi" w:hAnsiTheme="majorHAnsi" w:cstheme="majorHAnsi"/>
                <w:b/>
                <w:bCs/>
                <w:i/>
                <w:iCs/>
                <w:sz w:val="26"/>
                <w:szCs w:val="26"/>
                <w:lang w:eastAsia="vi-VN"/>
              </w:rPr>
            </w:pPr>
            <w:r w:rsidRPr="00637CB2">
              <w:rPr>
                <w:rFonts w:asciiTheme="majorHAnsi" w:hAnsiTheme="majorHAnsi" w:cstheme="majorHAnsi"/>
                <w:b/>
                <w:bCs/>
                <w:i/>
                <w:iCs/>
                <w:sz w:val="26"/>
                <w:szCs w:val="26"/>
                <w:lang w:eastAsia="vi-VN"/>
              </w:rPr>
              <w:t>…</w:t>
            </w:r>
          </w:p>
        </w:tc>
        <w:tc>
          <w:tcPr>
            <w:tcW w:w="1262" w:type="dxa"/>
            <w:vAlign w:val="center"/>
          </w:tcPr>
          <w:p w14:paraId="7FB98F66" w14:textId="77777777" w:rsidR="007B3F5A" w:rsidRPr="00637CB2" w:rsidRDefault="007B3F5A" w:rsidP="009B4252">
            <w:pPr>
              <w:spacing w:line="276" w:lineRule="auto"/>
              <w:rPr>
                <w:rFonts w:asciiTheme="majorHAnsi" w:hAnsiTheme="majorHAnsi" w:cstheme="majorHAnsi"/>
                <w:sz w:val="26"/>
                <w:szCs w:val="26"/>
              </w:rPr>
            </w:pPr>
          </w:p>
        </w:tc>
        <w:tc>
          <w:tcPr>
            <w:tcW w:w="1262" w:type="dxa"/>
            <w:vAlign w:val="center"/>
          </w:tcPr>
          <w:p w14:paraId="0CBF458D" w14:textId="77777777" w:rsidR="007B3F5A" w:rsidRPr="00637CB2" w:rsidRDefault="007B3F5A" w:rsidP="009B4252">
            <w:pPr>
              <w:spacing w:line="276" w:lineRule="auto"/>
              <w:rPr>
                <w:rFonts w:asciiTheme="majorHAnsi" w:hAnsiTheme="majorHAnsi" w:cstheme="majorHAnsi"/>
                <w:sz w:val="26"/>
                <w:szCs w:val="26"/>
              </w:rPr>
            </w:pPr>
          </w:p>
        </w:tc>
        <w:tc>
          <w:tcPr>
            <w:tcW w:w="3045" w:type="dxa"/>
            <w:vAlign w:val="center"/>
          </w:tcPr>
          <w:p w14:paraId="20DBF1B0" w14:textId="77777777" w:rsidR="007B3F5A" w:rsidRPr="00637CB2" w:rsidRDefault="007B3F5A" w:rsidP="009B4252">
            <w:pPr>
              <w:spacing w:line="276" w:lineRule="auto"/>
              <w:rPr>
                <w:rFonts w:asciiTheme="majorHAnsi" w:hAnsiTheme="majorHAnsi" w:cstheme="majorHAnsi"/>
                <w:sz w:val="26"/>
                <w:szCs w:val="26"/>
              </w:rPr>
            </w:pPr>
          </w:p>
        </w:tc>
      </w:tr>
    </w:tbl>
    <w:p w14:paraId="174FD306" w14:textId="77913E96" w:rsidR="00071CAC" w:rsidRPr="00637CB2" w:rsidRDefault="00D05B73" w:rsidP="00F24239">
      <w:pPr>
        <w:spacing w:before="120" w:after="120" w:line="276" w:lineRule="auto"/>
        <w:jc w:val="both"/>
        <w:rPr>
          <w:rFonts w:asciiTheme="majorHAnsi" w:hAnsiTheme="majorHAnsi" w:cstheme="majorHAnsi"/>
          <w:bCs/>
          <w:i/>
          <w:iCs/>
          <w:sz w:val="26"/>
          <w:szCs w:val="26"/>
        </w:rPr>
      </w:pPr>
      <w:r w:rsidRPr="00637CB2">
        <w:rPr>
          <w:rFonts w:asciiTheme="majorHAnsi" w:hAnsiTheme="majorHAnsi" w:cstheme="majorHAnsi"/>
          <w:bCs/>
          <w:i/>
          <w:iCs/>
          <w:sz w:val="26"/>
          <w:szCs w:val="26"/>
        </w:rPr>
        <w:t>* Gồm các nội dung nghiên cứu, các hoạt động của đề tài (</w:t>
      </w:r>
      <w:r w:rsidR="00972E4B" w:rsidRPr="00637CB2">
        <w:rPr>
          <w:rFonts w:asciiTheme="majorHAnsi" w:hAnsiTheme="majorHAnsi" w:cstheme="majorHAnsi"/>
          <w:i/>
          <w:sz w:val="26"/>
          <w:szCs w:val="26"/>
          <w:lang w:val="pt-BR"/>
        </w:rPr>
        <w:t>khảo sát, công tác trong nước; thực tập nước ngoài; đoàn vào; hội nghị</w:t>
      </w:r>
      <w:r w:rsidR="00F24239">
        <w:rPr>
          <w:rFonts w:asciiTheme="majorHAnsi" w:hAnsiTheme="majorHAnsi" w:cstheme="majorHAnsi"/>
          <w:i/>
          <w:sz w:val="26"/>
          <w:szCs w:val="26"/>
          <w:lang w:val="pt-BR"/>
        </w:rPr>
        <w:t>, hội thảo</w:t>
      </w:r>
      <w:r w:rsidR="00972E4B" w:rsidRPr="00637CB2">
        <w:rPr>
          <w:rFonts w:asciiTheme="majorHAnsi" w:hAnsiTheme="majorHAnsi" w:cstheme="majorHAnsi"/>
          <w:i/>
          <w:sz w:val="26"/>
          <w:szCs w:val="26"/>
          <w:lang w:val="pt-BR"/>
        </w:rPr>
        <w:t xml:space="preserve"> khoa học; tọa đàm, trao đổi trong nhóm nhiên cứu, công bố kết quả nghiên cứu, báo cáo định kỳ, kết quả thực hiện</w:t>
      </w:r>
      <w:r w:rsidR="0045139E" w:rsidRPr="00637CB2">
        <w:rPr>
          <w:rFonts w:asciiTheme="majorHAnsi" w:hAnsiTheme="majorHAnsi" w:cstheme="majorHAnsi"/>
          <w:i/>
          <w:sz w:val="26"/>
          <w:szCs w:val="26"/>
          <w:lang w:val="pt-BR"/>
        </w:rPr>
        <w:t>.</w:t>
      </w:r>
      <w:r w:rsidR="00213EAE" w:rsidRPr="00637CB2">
        <w:rPr>
          <w:rFonts w:asciiTheme="majorHAnsi" w:hAnsiTheme="majorHAnsi" w:cstheme="majorHAnsi"/>
          <w:i/>
          <w:sz w:val="26"/>
          <w:szCs w:val="26"/>
          <w:lang w:val="pt-BR"/>
        </w:rPr>
        <w:t>.</w:t>
      </w:r>
      <w:r w:rsidR="00972E4B" w:rsidRPr="00637CB2">
        <w:rPr>
          <w:rFonts w:asciiTheme="majorHAnsi" w:hAnsiTheme="majorHAnsi" w:cstheme="majorHAnsi"/>
          <w:i/>
          <w:sz w:val="26"/>
          <w:szCs w:val="26"/>
          <w:lang w:val="pt-BR"/>
        </w:rPr>
        <w:t>.</w:t>
      </w:r>
      <w:r w:rsidR="00213EAE" w:rsidRPr="00637CB2">
        <w:rPr>
          <w:rFonts w:asciiTheme="majorHAnsi" w:hAnsiTheme="majorHAnsi" w:cstheme="majorHAnsi"/>
          <w:i/>
          <w:sz w:val="26"/>
          <w:szCs w:val="26"/>
          <w:lang w:val="pt-BR"/>
        </w:rPr>
        <w:t>)</w:t>
      </w:r>
      <w:r w:rsidR="00972E4B" w:rsidRPr="00637CB2">
        <w:rPr>
          <w:rFonts w:asciiTheme="majorHAnsi" w:hAnsiTheme="majorHAnsi" w:cstheme="majorHAnsi"/>
          <w:i/>
          <w:sz w:val="26"/>
          <w:szCs w:val="26"/>
          <w:lang w:val="pt-BR"/>
        </w:rPr>
        <w:t>.</w:t>
      </w:r>
    </w:p>
    <w:p w14:paraId="3275B8DB" w14:textId="799949E3" w:rsidR="00927428" w:rsidRPr="00637CB2" w:rsidRDefault="00AA6D98" w:rsidP="003F3827">
      <w:pPr>
        <w:spacing w:before="120" w:after="120" w:line="276" w:lineRule="auto"/>
        <w:rPr>
          <w:rFonts w:asciiTheme="majorHAnsi" w:hAnsiTheme="majorHAnsi" w:cstheme="majorHAnsi"/>
          <w:b/>
          <w:sz w:val="26"/>
          <w:szCs w:val="26"/>
        </w:rPr>
      </w:pPr>
      <w:r w:rsidRPr="00637CB2">
        <w:rPr>
          <w:rFonts w:asciiTheme="majorHAnsi" w:hAnsiTheme="majorHAnsi" w:cstheme="majorHAnsi"/>
          <w:b/>
          <w:sz w:val="26"/>
          <w:szCs w:val="26"/>
        </w:rPr>
        <w:t>7</w:t>
      </w:r>
      <w:r w:rsidR="00A0594A" w:rsidRPr="00637CB2">
        <w:rPr>
          <w:rFonts w:asciiTheme="majorHAnsi" w:hAnsiTheme="majorHAnsi" w:cstheme="majorHAnsi"/>
          <w:b/>
          <w:sz w:val="26"/>
          <w:szCs w:val="26"/>
        </w:rPr>
        <w:t xml:space="preserve">. </w:t>
      </w:r>
      <w:r w:rsidR="00CF6CC4" w:rsidRPr="00637CB2">
        <w:rPr>
          <w:rFonts w:asciiTheme="majorHAnsi" w:hAnsiTheme="majorHAnsi" w:cstheme="majorHAnsi"/>
          <w:b/>
          <w:sz w:val="26"/>
          <w:szCs w:val="26"/>
        </w:rPr>
        <w:t>K</w:t>
      </w:r>
      <w:r w:rsidR="0076029F" w:rsidRPr="00637CB2">
        <w:rPr>
          <w:rFonts w:asciiTheme="majorHAnsi" w:hAnsiTheme="majorHAnsi" w:cstheme="majorHAnsi"/>
          <w:b/>
          <w:sz w:val="26"/>
          <w:szCs w:val="26"/>
        </w:rPr>
        <w:t>ết quả</w:t>
      </w:r>
      <w:r w:rsidR="00290EF7" w:rsidRPr="00637CB2">
        <w:rPr>
          <w:rFonts w:asciiTheme="majorHAnsi" w:hAnsiTheme="majorHAnsi" w:cstheme="majorHAnsi"/>
          <w:b/>
          <w:sz w:val="26"/>
          <w:szCs w:val="26"/>
        </w:rPr>
        <w:t xml:space="preserve"> </w:t>
      </w:r>
      <w:r w:rsidR="00992236" w:rsidRPr="00637CB2">
        <w:rPr>
          <w:rFonts w:asciiTheme="majorHAnsi" w:hAnsiTheme="majorHAnsi" w:cstheme="majorHAnsi"/>
          <w:b/>
          <w:sz w:val="26"/>
          <w:szCs w:val="26"/>
        </w:rPr>
        <w:t>đề tài</w:t>
      </w:r>
    </w:p>
    <w:p w14:paraId="6941881E" w14:textId="08B482C7" w:rsidR="00AC5328" w:rsidRPr="00637CB2" w:rsidRDefault="00AA6D98" w:rsidP="003F3827">
      <w:pPr>
        <w:numPr>
          <w:ilvl w:val="1"/>
          <w:numId w:val="1"/>
        </w:numPr>
        <w:tabs>
          <w:tab w:val="clear" w:pos="360"/>
          <w:tab w:val="num" w:pos="0"/>
          <w:tab w:val="num" w:pos="851"/>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7</w:t>
      </w:r>
      <w:r w:rsidR="009E46BB" w:rsidRPr="00637CB2">
        <w:rPr>
          <w:rFonts w:asciiTheme="majorHAnsi" w:hAnsiTheme="majorHAnsi" w:cstheme="majorHAnsi"/>
          <w:sz w:val="26"/>
          <w:szCs w:val="26"/>
        </w:rPr>
        <w:t xml:space="preserve">.1. </w:t>
      </w:r>
      <w:r w:rsidR="00927428" w:rsidRPr="00637CB2">
        <w:rPr>
          <w:rFonts w:asciiTheme="majorHAnsi" w:hAnsiTheme="majorHAnsi" w:cstheme="majorHAnsi"/>
          <w:sz w:val="26"/>
          <w:szCs w:val="26"/>
        </w:rPr>
        <w:t>Dự kiến kết quả</w:t>
      </w:r>
      <w:r w:rsidR="0076029F" w:rsidRPr="00637CB2">
        <w:rPr>
          <w:rFonts w:asciiTheme="majorHAnsi" w:hAnsiTheme="majorHAnsi" w:cstheme="majorHAnsi"/>
          <w:sz w:val="26"/>
          <w:szCs w:val="26"/>
        </w:rPr>
        <w:t xml:space="preserve"> nghiên cứu</w:t>
      </w:r>
      <w:r w:rsidR="00927428" w:rsidRPr="00637CB2">
        <w:rPr>
          <w:rFonts w:asciiTheme="majorHAnsi" w:hAnsiTheme="majorHAnsi" w:cstheme="majorHAnsi"/>
          <w:sz w:val="26"/>
          <w:szCs w:val="26"/>
        </w:rPr>
        <w:t xml:space="preserve"> </w:t>
      </w:r>
    </w:p>
    <w:p w14:paraId="1F6DCBC0" w14:textId="5384BEF1" w:rsidR="00D037E6" w:rsidRPr="00637CB2" w:rsidRDefault="00D037E6" w:rsidP="003F3827">
      <w:pPr>
        <w:spacing w:before="120" w:after="120" w:line="276" w:lineRule="auto"/>
        <w:jc w:val="both"/>
        <w:rPr>
          <w:rFonts w:asciiTheme="majorHAnsi" w:hAnsiTheme="majorHAnsi" w:cstheme="majorHAnsi"/>
          <w:i/>
          <w:sz w:val="26"/>
          <w:szCs w:val="26"/>
        </w:rPr>
      </w:pPr>
      <w:bookmarkStart w:id="2" w:name="_Hlk515637938"/>
      <w:r w:rsidRPr="00637CB2">
        <w:rPr>
          <w:rFonts w:asciiTheme="majorHAnsi" w:hAnsiTheme="majorHAnsi" w:cstheme="majorHAnsi"/>
          <w:i/>
          <w:sz w:val="26"/>
          <w:szCs w:val="26"/>
        </w:rPr>
        <w:t xml:space="preserve">Mô tả kết quả nghiên cứu (dự kiến) sẽ đạt được phù hợp với loại hình đề tài đăng kí thực hiện; </w:t>
      </w:r>
      <w:bookmarkStart w:id="3" w:name="_Hlk528151639"/>
      <w:r w:rsidRPr="00637CB2">
        <w:rPr>
          <w:rFonts w:asciiTheme="majorHAnsi" w:hAnsiTheme="majorHAnsi" w:cstheme="majorHAnsi"/>
          <w:i/>
          <w:sz w:val="26"/>
          <w:szCs w:val="26"/>
        </w:rPr>
        <w:t>ý nghĩa khoa học</w:t>
      </w:r>
      <w:r w:rsidR="00F24239">
        <w:rPr>
          <w:rFonts w:asciiTheme="majorHAnsi" w:hAnsiTheme="majorHAnsi" w:cstheme="majorHAnsi"/>
          <w:i/>
          <w:sz w:val="26"/>
          <w:szCs w:val="26"/>
        </w:rPr>
        <w:t xml:space="preserve"> </w:t>
      </w:r>
      <w:r w:rsidRPr="00637CB2">
        <w:rPr>
          <w:rFonts w:asciiTheme="majorHAnsi" w:hAnsiTheme="majorHAnsi" w:cstheme="majorHAnsi"/>
          <w:i/>
          <w:sz w:val="26"/>
          <w:szCs w:val="26"/>
        </w:rPr>
        <w:t>và khả năng tác động của kết quả nghiên cứu đối với ngành</w:t>
      </w:r>
      <w:r w:rsidR="00F24239">
        <w:rPr>
          <w:rFonts w:asciiTheme="majorHAnsi" w:hAnsiTheme="majorHAnsi" w:cstheme="majorHAnsi"/>
          <w:i/>
          <w:sz w:val="26"/>
          <w:szCs w:val="26"/>
        </w:rPr>
        <w:t>,</w:t>
      </w:r>
      <w:r w:rsidRPr="00637CB2">
        <w:rPr>
          <w:rFonts w:asciiTheme="majorHAnsi" w:hAnsiTheme="majorHAnsi" w:cstheme="majorHAnsi"/>
          <w:i/>
          <w:sz w:val="26"/>
          <w:szCs w:val="26"/>
        </w:rPr>
        <w:t xml:space="preserve"> lĩnh vực </w:t>
      </w:r>
      <w:bookmarkEnd w:id="3"/>
      <w:r w:rsidRPr="00637CB2">
        <w:rPr>
          <w:rFonts w:asciiTheme="majorHAnsi" w:hAnsiTheme="majorHAnsi" w:cstheme="majorHAnsi"/>
          <w:i/>
          <w:sz w:val="26"/>
          <w:szCs w:val="26"/>
        </w:rPr>
        <w:t>nghiên cứu.</w:t>
      </w:r>
    </w:p>
    <w:p w14:paraId="02B51513" w14:textId="1009C2C5" w:rsidR="00A52BFB" w:rsidRPr="00637CB2" w:rsidRDefault="00AA6D98" w:rsidP="003F3827">
      <w:pPr>
        <w:numPr>
          <w:ilvl w:val="1"/>
          <w:numId w:val="1"/>
        </w:numPr>
        <w:tabs>
          <w:tab w:val="clear" w:pos="360"/>
          <w:tab w:val="num" w:pos="0"/>
          <w:tab w:val="num" w:pos="851"/>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7</w:t>
      </w:r>
      <w:r w:rsidR="00A52BFB" w:rsidRPr="00637CB2">
        <w:rPr>
          <w:rFonts w:asciiTheme="majorHAnsi" w:hAnsiTheme="majorHAnsi" w:cstheme="majorHAnsi"/>
          <w:sz w:val="26"/>
          <w:szCs w:val="26"/>
        </w:rPr>
        <w:t xml:space="preserve">.2. </w:t>
      </w:r>
      <w:r w:rsidR="00E17D1B" w:rsidRPr="00637CB2">
        <w:rPr>
          <w:rFonts w:asciiTheme="majorHAnsi" w:hAnsiTheme="majorHAnsi" w:cstheme="majorHAnsi"/>
          <w:sz w:val="26"/>
          <w:szCs w:val="26"/>
        </w:rPr>
        <w:t>Dự kiến kết quả</w:t>
      </w:r>
      <w:r w:rsidR="008B2F17" w:rsidRPr="00637CB2">
        <w:rPr>
          <w:rFonts w:asciiTheme="majorHAnsi" w:hAnsiTheme="majorHAnsi" w:cstheme="majorHAnsi"/>
          <w:sz w:val="26"/>
          <w:szCs w:val="26"/>
        </w:rPr>
        <w:t xml:space="preserve"> côn</w:t>
      </w:r>
      <w:r w:rsidR="004044B0" w:rsidRPr="00637CB2">
        <w:rPr>
          <w:rFonts w:asciiTheme="majorHAnsi" w:hAnsiTheme="majorHAnsi" w:cstheme="majorHAnsi"/>
          <w:sz w:val="26"/>
          <w:szCs w:val="26"/>
        </w:rPr>
        <w:t>g bố</w:t>
      </w:r>
      <w:r w:rsidR="006C3A36" w:rsidRPr="00637CB2">
        <w:rPr>
          <w:rFonts w:asciiTheme="majorHAnsi" w:hAnsiTheme="majorHAnsi" w:cstheme="majorHAnsi"/>
          <w:sz w:val="26"/>
          <w:szCs w:val="26"/>
        </w:rPr>
        <w:t>, đào tạo</w:t>
      </w:r>
      <w:r w:rsidR="004044B0" w:rsidRPr="00637CB2">
        <w:rPr>
          <w:rFonts w:asciiTheme="majorHAnsi" w:hAnsiTheme="majorHAnsi" w:cstheme="majorHAnsi"/>
          <w:sz w:val="26"/>
          <w:szCs w:val="26"/>
        </w:rPr>
        <w:t xml:space="preserve"> của </w:t>
      </w:r>
      <w:r w:rsidR="00992236" w:rsidRPr="00637CB2">
        <w:rPr>
          <w:rFonts w:asciiTheme="majorHAnsi" w:hAnsiTheme="majorHAnsi" w:cstheme="majorHAnsi"/>
          <w:sz w:val="26"/>
          <w:szCs w:val="26"/>
        </w:rPr>
        <w:t>đề tài</w:t>
      </w:r>
      <w:r w:rsidR="004044B0" w:rsidRPr="00637CB2">
        <w:rPr>
          <w:rFonts w:asciiTheme="majorHAnsi" w:hAnsiTheme="majorHAnsi" w:cstheme="majorHAnsi"/>
          <w:sz w:val="26"/>
          <w:szCs w:val="26"/>
        </w:rPr>
        <w:t>:</w:t>
      </w:r>
    </w:p>
    <w:p w14:paraId="77F6395D" w14:textId="137D0A0F" w:rsidR="00A52BFB" w:rsidRDefault="00290EF7" w:rsidP="003F3827">
      <w:pPr>
        <w:spacing w:before="120" w:after="120" w:line="276" w:lineRule="auto"/>
        <w:ind w:firstLine="630"/>
        <w:rPr>
          <w:rFonts w:asciiTheme="majorHAnsi" w:hAnsiTheme="majorHAnsi" w:cstheme="majorHAnsi"/>
          <w:bCs/>
          <w:i/>
          <w:sz w:val="26"/>
          <w:szCs w:val="26"/>
        </w:rPr>
      </w:pPr>
      <w:r w:rsidRPr="00637CB2">
        <w:rPr>
          <w:rFonts w:asciiTheme="majorHAnsi" w:hAnsiTheme="majorHAnsi" w:cstheme="majorHAnsi"/>
          <w:bCs/>
          <w:i/>
          <w:sz w:val="26"/>
          <w:szCs w:val="26"/>
        </w:rPr>
        <w:t>Kết quả</w:t>
      </w:r>
      <w:r w:rsidR="00E60263" w:rsidRPr="00637CB2">
        <w:rPr>
          <w:rFonts w:asciiTheme="majorHAnsi" w:hAnsiTheme="majorHAnsi" w:cstheme="majorHAnsi"/>
          <w:bCs/>
          <w:i/>
          <w:sz w:val="26"/>
          <w:szCs w:val="26"/>
        </w:rPr>
        <w:t xml:space="preserve"> công bố phải đáp ứng yêu cầu tối thiểu đối với loại hình </w:t>
      </w:r>
      <w:r w:rsidR="00992236" w:rsidRPr="00637CB2">
        <w:rPr>
          <w:rFonts w:asciiTheme="majorHAnsi" w:hAnsiTheme="majorHAnsi" w:cstheme="majorHAnsi"/>
          <w:bCs/>
          <w:i/>
          <w:sz w:val="26"/>
          <w:szCs w:val="26"/>
        </w:rPr>
        <w:t>đề tài</w:t>
      </w:r>
      <w:r w:rsidR="00E60263" w:rsidRPr="00637CB2">
        <w:rPr>
          <w:rFonts w:asciiTheme="majorHAnsi" w:hAnsiTheme="majorHAnsi" w:cstheme="majorHAnsi"/>
          <w:bCs/>
          <w:i/>
          <w:sz w:val="26"/>
          <w:szCs w:val="26"/>
        </w:rPr>
        <w:t xml:space="preserve"> tương ứng.</w:t>
      </w: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3"/>
        <w:gridCol w:w="4018"/>
        <w:gridCol w:w="1432"/>
        <w:gridCol w:w="2951"/>
      </w:tblGrid>
      <w:tr w:rsidR="00AC5F53" w:rsidRPr="00637CB2" w14:paraId="66002422" w14:textId="77777777" w:rsidTr="00E42B47">
        <w:trPr>
          <w:cantSplit/>
          <w:trHeight w:val="297"/>
        </w:trPr>
        <w:tc>
          <w:tcPr>
            <w:tcW w:w="813" w:type="dxa"/>
            <w:vAlign w:val="center"/>
          </w:tcPr>
          <w:p w14:paraId="45627225" w14:textId="77777777" w:rsidR="00AC5F53" w:rsidRPr="00637CB2" w:rsidRDefault="00AC5F53" w:rsidP="00E42B4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t>Số TT</w:t>
            </w:r>
          </w:p>
        </w:tc>
        <w:tc>
          <w:tcPr>
            <w:tcW w:w="4018" w:type="dxa"/>
            <w:vAlign w:val="center"/>
          </w:tcPr>
          <w:p w14:paraId="6CC1D9C5" w14:textId="77777777" w:rsidR="00AC5F53" w:rsidRPr="00637CB2" w:rsidRDefault="00AC5F53" w:rsidP="00E42B47">
            <w:pPr>
              <w:spacing w:before="120" w:after="120" w:line="276" w:lineRule="auto"/>
              <w:jc w:val="center"/>
              <w:rPr>
                <w:rFonts w:asciiTheme="majorHAnsi" w:hAnsiTheme="majorHAnsi" w:cstheme="majorHAnsi"/>
                <w:b/>
                <w:sz w:val="26"/>
                <w:szCs w:val="26"/>
              </w:rPr>
            </w:pPr>
            <w:r w:rsidRPr="00637CB2">
              <w:rPr>
                <w:rFonts w:asciiTheme="majorHAnsi" w:hAnsiTheme="majorHAnsi" w:cstheme="majorHAnsi"/>
                <w:b/>
                <w:sz w:val="26"/>
                <w:szCs w:val="26"/>
              </w:rPr>
              <w:t>Kết quả công bố/ đào tạo</w:t>
            </w:r>
          </w:p>
        </w:tc>
        <w:tc>
          <w:tcPr>
            <w:tcW w:w="1432" w:type="dxa"/>
            <w:vAlign w:val="center"/>
          </w:tcPr>
          <w:p w14:paraId="63CC3CB8" w14:textId="77777777" w:rsidR="00AC5F53" w:rsidRPr="00637CB2" w:rsidRDefault="00AC5F53" w:rsidP="00E42B47">
            <w:pPr>
              <w:spacing w:before="120" w:after="120" w:line="276" w:lineRule="auto"/>
              <w:jc w:val="center"/>
              <w:rPr>
                <w:rFonts w:asciiTheme="majorHAnsi" w:hAnsiTheme="majorHAnsi" w:cstheme="majorHAnsi"/>
                <w:b/>
                <w:sz w:val="26"/>
                <w:szCs w:val="26"/>
                <w:lang w:val="sv-SE"/>
              </w:rPr>
            </w:pPr>
            <w:r w:rsidRPr="00637CB2">
              <w:rPr>
                <w:rFonts w:asciiTheme="majorHAnsi" w:hAnsiTheme="majorHAnsi" w:cstheme="majorHAnsi"/>
                <w:b/>
                <w:sz w:val="26"/>
                <w:szCs w:val="26"/>
                <w:lang w:val="sv-SE"/>
              </w:rPr>
              <w:t>Số lượng</w:t>
            </w:r>
          </w:p>
        </w:tc>
        <w:tc>
          <w:tcPr>
            <w:tcW w:w="2951" w:type="dxa"/>
            <w:vAlign w:val="center"/>
          </w:tcPr>
          <w:p w14:paraId="2D425D40" w14:textId="77777777" w:rsidR="00AC5F53" w:rsidRPr="00637CB2" w:rsidRDefault="00AC5F53" w:rsidP="00E42B47">
            <w:pPr>
              <w:spacing w:before="120" w:after="120" w:line="276" w:lineRule="auto"/>
              <w:jc w:val="center"/>
              <w:rPr>
                <w:rFonts w:asciiTheme="majorHAnsi" w:hAnsiTheme="majorHAnsi" w:cstheme="majorHAnsi"/>
                <w:b/>
                <w:sz w:val="26"/>
                <w:szCs w:val="26"/>
                <w:lang w:val="fr-FR"/>
              </w:rPr>
            </w:pPr>
            <w:r w:rsidRPr="00637CB2">
              <w:rPr>
                <w:rFonts w:asciiTheme="majorHAnsi" w:hAnsiTheme="majorHAnsi" w:cstheme="majorHAnsi"/>
                <w:b/>
                <w:sz w:val="26"/>
                <w:szCs w:val="26"/>
                <w:lang w:val="fr-FR"/>
              </w:rPr>
              <w:t>Ghi chú</w:t>
            </w:r>
          </w:p>
        </w:tc>
      </w:tr>
      <w:tr w:rsidR="00AC5F53" w:rsidRPr="00637CB2" w14:paraId="1B711FD3" w14:textId="77777777" w:rsidTr="00E42B47">
        <w:trPr>
          <w:cantSplit/>
          <w:trHeight w:val="2586"/>
        </w:trPr>
        <w:tc>
          <w:tcPr>
            <w:tcW w:w="813" w:type="dxa"/>
            <w:vAlign w:val="center"/>
          </w:tcPr>
          <w:p w14:paraId="2E771BEC"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1</w:t>
            </w:r>
          </w:p>
        </w:tc>
        <w:tc>
          <w:tcPr>
            <w:tcW w:w="4018" w:type="dxa"/>
            <w:vAlign w:val="center"/>
          </w:tcPr>
          <w:p w14:paraId="2A76F1F8"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 xml:space="preserve">Bài báo trên tạp chí quốc tế có uy tín </w:t>
            </w:r>
          </w:p>
        </w:tc>
        <w:tc>
          <w:tcPr>
            <w:tcW w:w="1432" w:type="dxa"/>
            <w:vAlign w:val="center"/>
          </w:tcPr>
          <w:p w14:paraId="302D8AA4" w14:textId="77777777" w:rsidR="00AC5F53" w:rsidRPr="00637CB2" w:rsidRDefault="00AC5F53" w:rsidP="00E42B47">
            <w:pPr>
              <w:tabs>
                <w:tab w:val="left" w:pos="360"/>
              </w:tabs>
              <w:spacing w:before="120" w:after="120" w:line="276" w:lineRule="auto"/>
              <w:rPr>
                <w:rFonts w:asciiTheme="majorHAnsi" w:hAnsiTheme="majorHAnsi" w:cstheme="majorHAnsi"/>
                <w:sz w:val="26"/>
                <w:szCs w:val="26"/>
              </w:rPr>
            </w:pPr>
          </w:p>
        </w:tc>
        <w:tc>
          <w:tcPr>
            <w:tcW w:w="2951" w:type="dxa"/>
            <w:vAlign w:val="center"/>
          </w:tcPr>
          <w:p w14:paraId="5E2C7D5C" w14:textId="77777777" w:rsidR="00AC5F53" w:rsidRPr="00637CB2" w:rsidRDefault="00AC5F53" w:rsidP="00E42B47">
            <w:pPr>
              <w:tabs>
                <w:tab w:val="left" w:pos="360"/>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Ghi cụ thể:</w:t>
            </w:r>
          </w:p>
          <w:p w14:paraId="6BD20CB5" w14:textId="77777777" w:rsidR="00AC5F53" w:rsidRPr="00637CB2" w:rsidRDefault="00AC5F53" w:rsidP="00E42B47">
            <w:pPr>
              <w:tabs>
                <w:tab w:val="left" w:pos="360"/>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 Số bài báo trên tạp chí Q1: …; Q2: ….</w:t>
            </w:r>
          </w:p>
          <w:p w14:paraId="743E773C" w14:textId="77777777" w:rsidR="00AC5F53" w:rsidRPr="00637CB2" w:rsidRDefault="00AC5F53" w:rsidP="00E42B47">
            <w:pPr>
              <w:tabs>
                <w:tab w:val="left" w:pos="360"/>
              </w:tabs>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 Danh sách các tạp chí khoa học quốc tế nhóm nghiên cứu đề tài sẽ công bố: …</w:t>
            </w:r>
          </w:p>
        </w:tc>
      </w:tr>
      <w:tr w:rsidR="00AC5F53" w:rsidRPr="00637CB2" w14:paraId="2972C0D0" w14:textId="77777777" w:rsidTr="00E42B47">
        <w:trPr>
          <w:cantSplit/>
          <w:trHeight w:val="297"/>
        </w:trPr>
        <w:tc>
          <w:tcPr>
            <w:tcW w:w="813" w:type="dxa"/>
            <w:vAlign w:val="center"/>
          </w:tcPr>
          <w:p w14:paraId="5DDEB233"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2</w:t>
            </w:r>
          </w:p>
        </w:tc>
        <w:tc>
          <w:tcPr>
            <w:tcW w:w="4018" w:type="dxa"/>
            <w:vAlign w:val="center"/>
          </w:tcPr>
          <w:p w14:paraId="4367327B"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Bằng độc quyền sáng chế</w:t>
            </w:r>
          </w:p>
        </w:tc>
        <w:tc>
          <w:tcPr>
            <w:tcW w:w="1432" w:type="dxa"/>
            <w:vAlign w:val="center"/>
          </w:tcPr>
          <w:p w14:paraId="69087E5C"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05E47BEC"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1FA5B1B7" w14:textId="77777777" w:rsidTr="00E42B47">
        <w:trPr>
          <w:cantSplit/>
          <w:trHeight w:val="297"/>
        </w:trPr>
        <w:tc>
          <w:tcPr>
            <w:tcW w:w="813" w:type="dxa"/>
            <w:vAlign w:val="center"/>
          </w:tcPr>
          <w:p w14:paraId="325BA841"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3</w:t>
            </w:r>
          </w:p>
        </w:tc>
        <w:tc>
          <w:tcPr>
            <w:tcW w:w="4018" w:type="dxa"/>
            <w:vAlign w:val="center"/>
          </w:tcPr>
          <w:p w14:paraId="0152A467"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Bằng bảo hộ giống cây trồng</w:t>
            </w:r>
          </w:p>
        </w:tc>
        <w:tc>
          <w:tcPr>
            <w:tcW w:w="1432" w:type="dxa"/>
            <w:vAlign w:val="center"/>
          </w:tcPr>
          <w:p w14:paraId="5A79AE47"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091FAFBE"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01F027B9" w14:textId="77777777" w:rsidTr="00E42B47">
        <w:trPr>
          <w:cantSplit/>
          <w:trHeight w:val="297"/>
        </w:trPr>
        <w:tc>
          <w:tcPr>
            <w:tcW w:w="813" w:type="dxa"/>
            <w:vAlign w:val="center"/>
          </w:tcPr>
          <w:p w14:paraId="329F7AF8"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4</w:t>
            </w:r>
          </w:p>
        </w:tc>
        <w:tc>
          <w:tcPr>
            <w:tcW w:w="4018" w:type="dxa"/>
            <w:vAlign w:val="center"/>
          </w:tcPr>
          <w:p w14:paraId="2B3D4C7E"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Bằng độc quyền giải pháp hữu ích</w:t>
            </w:r>
          </w:p>
        </w:tc>
        <w:tc>
          <w:tcPr>
            <w:tcW w:w="1432" w:type="dxa"/>
            <w:vAlign w:val="center"/>
          </w:tcPr>
          <w:p w14:paraId="69AC53CA"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13175A4E"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6034C387" w14:textId="77777777" w:rsidTr="00E42B47">
        <w:trPr>
          <w:cantSplit/>
          <w:trHeight w:val="297"/>
        </w:trPr>
        <w:tc>
          <w:tcPr>
            <w:tcW w:w="813" w:type="dxa"/>
            <w:vAlign w:val="center"/>
          </w:tcPr>
          <w:p w14:paraId="75309F53"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5</w:t>
            </w:r>
          </w:p>
        </w:tc>
        <w:tc>
          <w:tcPr>
            <w:tcW w:w="4018" w:type="dxa"/>
            <w:vAlign w:val="center"/>
          </w:tcPr>
          <w:p w14:paraId="655D190E"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Bài báo trên tạp chí trong nước</w:t>
            </w:r>
          </w:p>
        </w:tc>
        <w:tc>
          <w:tcPr>
            <w:tcW w:w="1432" w:type="dxa"/>
            <w:vAlign w:val="center"/>
          </w:tcPr>
          <w:p w14:paraId="3F972034"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23BB36DF"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181CD1EF" w14:textId="77777777" w:rsidTr="00E42B47">
        <w:trPr>
          <w:cantSplit/>
          <w:trHeight w:val="297"/>
        </w:trPr>
        <w:tc>
          <w:tcPr>
            <w:tcW w:w="813" w:type="dxa"/>
            <w:vAlign w:val="center"/>
          </w:tcPr>
          <w:p w14:paraId="633E0CEC"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6</w:t>
            </w:r>
          </w:p>
        </w:tc>
        <w:tc>
          <w:tcPr>
            <w:tcW w:w="4018" w:type="dxa"/>
            <w:vAlign w:val="center"/>
          </w:tcPr>
          <w:p w14:paraId="5E82B5BD"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Bài báo trên tạp chí quốc tế khác</w:t>
            </w:r>
          </w:p>
        </w:tc>
        <w:tc>
          <w:tcPr>
            <w:tcW w:w="1432" w:type="dxa"/>
            <w:vAlign w:val="center"/>
          </w:tcPr>
          <w:p w14:paraId="5783051A"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5867906F"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0B41EFB0" w14:textId="77777777" w:rsidTr="00E42B47">
        <w:trPr>
          <w:cantSplit/>
          <w:trHeight w:val="297"/>
        </w:trPr>
        <w:tc>
          <w:tcPr>
            <w:tcW w:w="813" w:type="dxa"/>
            <w:vAlign w:val="center"/>
          </w:tcPr>
          <w:p w14:paraId="24AE8EF9"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7</w:t>
            </w:r>
          </w:p>
        </w:tc>
        <w:tc>
          <w:tcPr>
            <w:tcW w:w="4018" w:type="dxa"/>
            <w:vAlign w:val="center"/>
          </w:tcPr>
          <w:p w14:paraId="57AFB56E"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Báo cáo Hội nghị</w:t>
            </w:r>
            <w:r>
              <w:rPr>
                <w:rFonts w:asciiTheme="majorHAnsi" w:hAnsiTheme="majorHAnsi" w:cstheme="majorHAnsi"/>
                <w:sz w:val="26"/>
                <w:szCs w:val="26"/>
              </w:rPr>
              <w:t>, hội thảo</w:t>
            </w:r>
            <w:r w:rsidRPr="00637CB2">
              <w:rPr>
                <w:rFonts w:asciiTheme="majorHAnsi" w:hAnsiTheme="majorHAnsi" w:cstheme="majorHAnsi"/>
                <w:sz w:val="26"/>
                <w:szCs w:val="26"/>
              </w:rPr>
              <w:t xml:space="preserve"> khoa học quốc tế, quốc gia</w:t>
            </w:r>
          </w:p>
        </w:tc>
        <w:tc>
          <w:tcPr>
            <w:tcW w:w="1432" w:type="dxa"/>
            <w:vAlign w:val="center"/>
          </w:tcPr>
          <w:p w14:paraId="0AD02809"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6E9CAA66"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02CE56B1" w14:textId="77777777" w:rsidTr="00E42B47">
        <w:trPr>
          <w:cantSplit/>
          <w:trHeight w:val="297"/>
        </w:trPr>
        <w:tc>
          <w:tcPr>
            <w:tcW w:w="813" w:type="dxa"/>
            <w:vAlign w:val="center"/>
          </w:tcPr>
          <w:p w14:paraId="7B94E450"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lastRenderedPageBreak/>
              <w:t>8</w:t>
            </w:r>
          </w:p>
        </w:tc>
        <w:tc>
          <w:tcPr>
            <w:tcW w:w="4018" w:type="dxa"/>
            <w:vAlign w:val="center"/>
          </w:tcPr>
          <w:p w14:paraId="1A07C5CE"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Sách chuyên khảo</w:t>
            </w:r>
          </w:p>
        </w:tc>
        <w:tc>
          <w:tcPr>
            <w:tcW w:w="1432" w:type="dxa"/>
            <w:vAlign w:val="center"/>
          </w:tcPr>
          <w:p w14:paraId="373C2350"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192385BD"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27389F59" w14:textId="77777777" w:rsidTr="00E42B47">
        <w:trPr>
          <w:cantSplit/>
          <w:trHeight w:val="297"/>
        </w:trPr>
        <w:tc>
          <w:tcPr>
            <w:tcW w:w="813" w:type="dxa"/>
            <w:vAlign w:val="center"/>
          </w:tcPr>
          <w:p w14:paraId="40E06C2A"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9</w:t>
            </w:r>
          </w:p>
        </w:tc>
        <w:tc>
          <w:tcPr>
            <w:tcW w:w="4018" w:type="dxa"/>
            <w:vAlign w:val="center"/>
          </w:tcPr>
          <w:p w14:paraId="7CA25302"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Kết quả khác</w:t>
            </w:r>
          </w:p>
        </w:tc>
        <w:tc>
          <w:tcPr>
            <w:tcW w:w="1432" w:type="dxa"/>
            <w:vAlign w:val="center"/>
          </w:tcPr>
          <w:p w14:paraId="7A577D11"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0965F36F"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7DD68D9B" w14:textId="77777777" w:rsidTr="00E42B47">
        <w:trPr>
          <w:cantSplit/>
          <w:trHeight w:val="297"/>
        </w:trPr>
        <w:tc>
          <w:tcPr>
            <w:tcW w:w="813" w:type="dxa"/>
            <w:vAlign w:val="center"/>
          </w:tcPr>
          <w:p w14:paraId="4245F1BF"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10</w:t>
            </w:r>
          </w:p>
        </w:tc>
        <w:tc>
          <w:tcPr>
            <w:tcW w:w="4018" w:type="dxa"/>
            <w:vAlign w:val="center"/>
          </w:tcPr>
          <w:p w14:paraId="1058131E"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Đào tạo Nghiên cứu sinh</w:t>
            </w:r>
          </w:p>
        </w:tc>
        <w:tc>
          <w:tcPr>
            <w:tcW w:w="1432" w:type="dxa"/>
            <w:vAlign w:val="center"/>
          </w:tcPr>
          <w:p w14:paraId="1DE21A80"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061F679C" w14:textId="77777777" w:rsidR="00AC5F53" w:rsidRPr="00637CB2" w:rsidRDefault="00AC5F53" w:rsidP="00E42B47">
            <w:pPr>
              <w:spacing w:before="120" w:after="120" w:line="276" w:lineRule="auto"/>
              <w:rPr>
                <w:rFonts w:asciiTheme="majorHAnsi" w:hAnsiTheme="majorHAnsi" w:cstheme="majorHAnsi"/>
                <w:sz w:val="26"/>
                <w:szCs w:val="26"/>
              </w:rPr>
            </w:pPr>
          </w:p>
        </w:tc>
      </w:tr>
      <w:tr w:rsidR="00AC5F53" w:rsidRPr="00637CB2" w14:paraId="0C885469" w14:textId="77777777" w:rsidTr="00E42B47">
        <w:trPr>
          <w:cantSplit/>
          <w:trHeight w:val="297"/>
        </w:trPr>
        <w:tc>
          <w:tcPr>
            <w:tcW w:w="813" w:type="dxa"/>
            <w:vAlign w:val="center"/>
          </w:tcPr>
          <w:p w14:paraId="2B036D85" w14:textId="77777777" w:rsidR="00AC5F53" w:rsidRPr="00637CB2" w:rsidRDefault="00AC5F53" w:rsidP="00E42B47">
            <w:pPr>
              <w:spacing w:before="120" w:after="120" w:line="276" w:lineRule="auto"/>
              <w:jc w:val="center"/>
              <w:rPr>
                <w:rFonts w:asciiTheme="majorHAnsi" w:hAnsiTheme="majorHAnsi" w:cstheme="majorHAnsi"/>
                <w:sz w:val="26"/>
                <w:szCs w:val="26"/>
              </w:rPr>
            </w:pPr>
            <w:r w:rsidRPr="00637CB2">
              <w:rPr>
                <w:rFonts w:asciiTheme="majorHAnsi" w:hAnsiTheme="majorHAnsi" w:cstheme="majorHAnsi"/>
                <w:sz w:val="26"/>
                <w:szCs w:val="26"/>
              </w:rPr>
              <w:t>11</w:t>
            </w:r>
          </w:p>
        </w:tc>
        <w:tc>
          <w:tcPr>
            <w:tcW w:w="4018" w:type="dxa"/>
            <w:vAlign w:val="center"/>
          </w:tcPr>
          <w:p w14:paraId="3D8D44AF" w14:textId="77777777" w:rsidR="00AC5F53" w:rsidRPr="00637CB2" w:rsidRDefault="00AC5F53" w:rsidP="00E42B4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Đào tạo học viên cao học</w:t>
            </w:r>
          </w:p>
        </w:tc>
        <w:tc>
          <w:tcPr>
            <w:tcW w:w="1432" w:type="dxa"/>
            <w:vAlign w:val="center"/>
          </w:tcPr>
          <w:p w14:paraId="6F90BE58" w14:textId="77777777" w:rsidR="00AC5F53" w:rsidRPr="00637CB2" w:rsidRDefault="00AC5F53" w:rsidP="00E42B47">
            <w:pPr>
              <w:spacing w:before="120" w:after="120" w:line="276" w:lineRule="auto"/>
              <w:rPr>
                <w:rFonts w:asciiTheme="majorHAnsi" w:hAnsiTheme="majorHAnsi" w:cstheme="majorHAnsi"/>
                <w:sz w:val="26"/>
                <w:szCs w:val="26"/>
              </w:rPr>
            </w:pPr>
          </w:p>
        </w:tc>
        <w:tc>
          <w:tcPr>
            <w:tcW w:w="2951" w:type="dxa"/>
            <w:vAlign w:val="center"/>
          </w:tcPr>
          <w:p w14:paraId="1EE32ED5" w14:textId="77777777" w:rsidR="00AC5F53" w:rsidRPr="00637CB2" w:rsidRDefault="00AC5F53" w:rsidP="00E42B47">
            <w:pPr>
              <w:spacing w:before="120" w:after="120" w:line="276" w:lineRule="auto"/>
              <w:rPr>
                <w:rFonts w:asciiTheme="majorHAnsi" w:hAnsiTheme="majorHAnsi" w:cstheme="majorHAnsi"/>
                <w:sz w:val="26"/>
                <w:szCs w:val="26"/>
              </w:rPr>
            </w:pPr>
          </w:p>
        </w:tc>
      </w:tr>
    </w:tbl>
    <w:bookmarkEnd w:id="2"/>
    <w:p w14:paraId="67F2E723" w14:textId="39A3DE0E" w:rsidR="009878A1" w:rsidRPr="00637CB2" w:rsidRDefault="00AA6D98" w:rsidP="003F3827">
      <w:pPr>
        <w:spacing w:before="120" w:after="120" w:line="276" w:lineRule="auto"/>
        <w:rPr>
          <w:rFonts w:asciiTheme="majorHAnsi" w:hAnsiTheme="majorHAnsi" w:cstheme="majorHAnsi"/>
          <w:sz w:val="26"/>
          <w:szCs w:val="26"/>
        </w:rPr>
      </w:pPr>
      <w:r w:rsidRPr="00637CB2">
        <w:rPr>
          <w:rFonts w:asciiTheme="majorHAnsi" w:hAnsiTheme="majorHAnsi" w:cstheme="majorHAnsi"/>
          <w:sz w:val="26"/>
          <w:szCs w:val="26"/>
        </w:rPr>
        <w:t>7</w:t>
      </w:r>
      <w:r w:rsidR="009878A1" w:rsidRPr="00637CB2">
        <w:rPr>
          <w:rFonts w:asciiTheme="majorHAnsi" w:hAnsiTheme="majorHAnsi" w:cstheme="majorHAnsi"/>
          <w:sz w:val="26"/>
          <w:szCs w:val="26"/>
        </w:rPr>
        <w:t xml:space="preserve">.3 </w:t>
      </w:r>
      <w:r w:rsidR="00A70EB7" w:rsidRPr="00637CB2">
        <w:rPr>
          <w:rFonts w:asciiTheme="majorHAnsi" w:hAnsiTheme="majorHAnsi" w:cstheme="majorHAnsi"/>
          <w:sz w:val="26"/>
          <w:szCs w:val="26"/>
        </w:rPr>
        <w:t>Tác động xã hội của đề tài (Broader impacts):</w:t>
      </w:r>
    </w:p>
    <w:p w14:paraId="701FD06B" w14:textId="583F6B3C" w:rsidR="00A70EB7" w:rsidRPr="00637CB2" w:rsidRDefault="005B2E83" w:rsidP="003F3827">
      <w:pPr>
        <w:spacing w:before="120" w:after="120" w:line="276" w:lineRule="auto"/>
        <w:jc w:val="both"/>
        <w:rPr>
          <w:rFonts w:asciiTheme="majorHAnsi" w:hAnsiTheme="majorHAnsi" w:cstheme="majorHAnsi"/>
          <w:i/>
          <w:iCs/>
          <w:sz w:val="26"/>
          <w:szCs w:val="26"/>
        </w:rPr>
      </w:pPr>
      <w:r>
        <w:rPr>
          <w:rFonts w:asciiTheme="majorHAnsi" w:hAnsiTheme="majorHAnsi" w:cstheme="majorHAnsi"/>
          <w:i/>
          <w:iCs/>
          <w:sz w:val="26"/>
          <w:szCs w:val="26"/>
        </w:rPr>
        <w:t>(</w:t>
      </w:r>
      <w:r w:rsidR="00AF5DA2" w:rsidRPr="00637CB2">
        <w:rPr>
          <w:rFonts w:asciiTheme="majorHAnsi" w:hAnsiTheme="majorHAnsi" w:cstheme="majorHAnsi"/>
          <w:i/>
          <w:iCs/>
          <w:sz w:val="26"/>
          <w:szCs w:val="26"/>
        </w:rPr>
        <w:t>Mô tả</w:t>
      </w:r>
      <w:r w:rsidR="00366504" w:rsidRPr="00637CB2">
        <w:rPr>
          <w:rFonts w:asciiTheme="majorHAnsi" w:hAnsiTheme="majorHAnsi" w:cstheme="majorHAnsi"/>
          <w:i/>
          <w:iCs/>
          <w:sz w:val="26"/>
          <w:szCs w:val="26"/>
        </w:rPr>
        <w:t xml:space="preserve"> về những lợi ích tiềm năng mà nghiên cứu có thể mang lại cho cộng đồng,</w:t>
      </w:r>
      <w:r w:rsidR="00895171" w:rsidRPr="00637CB2">
        <w:rPr>
          <w:rFonts w:asciiTheme="majorHAnsi" w:hAnsiTheme="majorHAnsi" w:cstheme="majorHAnsi"/>
          <w:i/>
          <w:iCs/>
          <w:sz w:val="26"/>
          <w:szCs w:val="26"/>
        </w:rPr>
        <w:t xml:space="preserve"> xã hội</w:t>
      </w:r>
      <w:r>
        <w:rPr>
          <w:rFonts w:asciiTheme="majorHAnsi" w:hAnsiTheme="majorHAnsi" w:cstheme="majorHAnsi"/>
          <w:i/>
          <w:iCs/>
          <w:sz w:val="26"/>
          <w:szCs w:val="26"/>
        </w:rPr>
        <w:t>)</w:t>
      </w:r>
    </w:p>
    <w:p w14:paraId="436A6D16" w14:textId="2D40297E" w:rsidR="00366504" w:rsidRPr="00637CB2" w:rsidRDefault="00366504" w:rsidP="003F3827">
      <w:pPr>
        <w:spacing w:before="120" w:after="120" w:line="276" w:lineRule="auto"/>
        <w:jc w:val="both"/>
        <w:rPr>
          <w:rFonts w:asciiTheme="majorHAnsi" w:hAnsiTheme="majorHAnsi" w:cstheme="majorHAnsi"/>
          <w:b/>
          <w:bCs/>
          <w:i/>
          <w:iCs/>
          <w:sz w:val="26"/>
          <w:szCs w:val="26"/>
        </w:rPr>
      </w:pPr>
      <w:r w:rsidRPr="00637CB2">
        <w:rPr>
          <w:rFonts w:asciiTheme="majorHAnsi" w:hAnsiTheme="majorHAnsi" w:cstheme="majorHAnsi"/>
          <w:i/>
          <w:iCs/>
          <w:sz w:val="26"/>
          <w:szCs w:val="26"/>
        </w:rPr>
        <w:t>…</w:t>
      </w:r>
    </w:p>
    <w:p w14:paraId="69E9622D" w14:textId="77777777" w:rsidR="00ED04C5" w:rsidRPr="00637CB2" w:rsidRDefault="00ED04C5" w:rsidP="003F3827">
      <w:pPr>
        <w:spacing w:before="120" w:after="120" w:line="276" w:lineRule="auto"/>
        <w:rPr>
          <w:rFonts w:asciiTheme="majorHAnsi" w:hAnsiTheme="majorHAnsi" w:cstheme="majorHAnsi"/>
          <w:b/>
          <w:bCs/>
          <w:sz w:val="26"/>
          <w:szCs w:val="26"/>
        </w:rPr>
      </w:pPr>
      <w:r w:rsidRPr="00637CB2">
        <w:rPr>
          <w:rFonts w:asciiTheme="majorHAnsi" w:hAnsiTheme="majorHAnsi" w:cstheme="majorHAnsi"/>
          <w:b/>
          <w:bCs/>
          <w:sz w:val="26"/>
          <w:szCs w:val="26"/>
        </w:rPr>
        <w:t xml:space="preserve">8. Thông tin khác có liên quan </w:t>
      </w:r>
    </w:p>
    <w:p w14:paraId="3968569A" w14:textId="77777777" w:rsidR="00ED04C5" w:rsidRPr="00637CB2" w:rsidRDefault="00ED04C5" w:rsidP="00325508">
      <w:pPr>
        <w:spacing w:before="120" w:after="120" w:line="276" w:lineRule="auto"/>
        <w:jc w:val="both"/>
        <w:rPr>
          <w:rFonts w:asciiTheme="majorHAnsi" w:hAnsiTheme="majorHAnsi" w:cstheme="majorHAnsi"/>
          <w:sz w:val="26"/>
          <w:szCs w:val="26"/>
        </w:rPr>
      </w:pPr>
      <w:r w:rsidRPr="00637CB2">
        <w:rPr>
          <w:rFonts w:asciiTheme="majorHAnsi" w:hAnsiTheme="majorHAnsi" w:cstheme="majorHAnsi"/>
          <w:sz w:val="26"/>
          <w:szCs w:val="26"/>
        </w:rPr>
        <w:t>(</w:t>
      </w:r>
      <w:r w:rsidRPr="00637CB2">
        <w:rPr>
          <w:rFonts w:asciiTheme="majorHAnsi" w:hAnsiTheme="majorHAnsi" w:cstheme="majorHAnsi"/>
          <w:i/>
          <w:iCs/>
          <w:sz w:val="26"/>
          <w:szCs w:val="26"/>
        </w:rPr>
        <w:t>Cung cấp ngắn gọn, đầy đủ các thông tin tài trợ nghiên cứu trước đó chủ nhiệm đề tài đã nhận</w:t>
      </w:r>
      <w:r w:rsidRPr="00637CB2">
        <w:rPr>
          <w:rFonts w:asciiTheme="majorHAnsi" w:hAnsiTheme="majorHAnsi" w:cstheme="majorHAnsi"/>
          <w:sz w:val="26"/>
          <w:szCs w:val="26"/>
        </w:rPr>
        <w:t>)</w:t>
      </w:r>
    </w:p>
    <w:tbl>
      <w:tblPr>
        <w:tblStyle w:val="TableGrid"/>
        <w:tblW w:w="9085" w:type="dxa"/>
        <w:tblLook w:val="04A0" w:firstRow="1" w:lastRow="0" w:firstColumn="1" w:lastColumn="0" w:noHBand="0" w:noVBand="1"/>
      </w:tblPr>
      <w:tblGrid>
        <w:gridCol w:w="746"/>
        <w:gridCol w:w="2429"/>
        <w:gridCol w:w="1469"/>
        <w:gridCol w:w="2101"/>
        <w:gridCol w:w="2340"/>
      </w:tblGrid>
      <w:tr w:rsidR="00DB167E" w:rsidRPr="00637CB2" w14:paraId="055C3B58" w14:textId="77777777" w:rsidTr="00022F3F">
        <w:tc>
          <w:tcPr>
            <w:tcW w:w="746" w:type="dxa"/>
            <w:vAlign w:val="center"/>
          </w:tcPr>
          <w:p w14:paraId="112E6B6D"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STT</w:t>
            </w:r>
          </w:p>
        </w:tc>
        <w:tc>
          <w:tcPr>
            <w:tcW w:w="2429" w:type="dxa"/>
            <w:vAlign w:val="center"/>
          </w:tcPr>
          <w:p w14:paraId="3CDBF928"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 xml:space="preserve">Tên nhiệm vụ </w:t>
            </w:r>
          </w:p>
        </w:tc>
        <w:tc>
          <w:tcPr>
            <w:tcW w:w="1469" w:type="dxa"/>
            <w:vAlign w:val="center"/>
          </w:tcPr>
          <w:p w14:paraId="5DF25516"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Năm tài trợ / năm kết thúc</w:t>
            </w:r>
          </w:p>
        </w:tc>
        <w:tc>
          <w:tcPr>
            <w:tcW w:w="2101" w:type="dxa"/>
            <w:vAlign w:val="center"/>
          </w:tcPr>
          <w:p w14:paraId="34B719DD"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Kết quả chính tại thời điểm kết thúc tài trợ</w:t>
            </w:r>
          </w:p>
        </w:tc>
        <w:tc>
          <w:tcPr>
            <w:tcW w:w="2340" w:type="dxa"/>
            <w:vAlign w:val="center"/>
          </w:tcPr>
          <w:p w14:paraId="6F680A33" w14:textId="77777777" w:rsidR="00ED04C5" w:rsidRPr="00637CB2" w:rsidRDefault="00ED04C5" w:rsidP="00022F3F">
            <w:pPr>
              <w:jc w:val="center"/>
              <w:rPr>
                <w:rFonts w:asciiTheme="majorHAnsi" w:hAnsiTheme="majorHAnsi" w:cstheme="majorHAnsi"/>
                <w:b/>
                <w:bCs/>
                <w:sz w:val="26"/>
                <w:szCs w:val="26"/>
              </w:rPr>
            </w:pPr>
            <w:r w:rsidRPr="00637CB2">
              <w:rPr>
                <w:rFonts w:asciiTheme="majorHAnsi" w:hAnsiTheme="majorHAnsi" w:cstheme="majorHAnsi"/>
                <w:b/>
                <w:bCs/>
                <w:sz w:val="26"/>
                <w:szCs w:val="26"/>
              </w:rPr>
              <w:t>Tác động, ý nghĩa của các kết quả tính đến thời điểm hiện nay</w:t>
            </w:r>
          </w:p>
        </w:tc>
      </w:tr>
      <w:tr w:rsidR="00DB167E" w:rsidRPr="00637CB2" w14:paraId="11548053" w14:textId="77777777" w:rsidTr="00022F3F">
        <w:tc>
          <w:tcPr>
            <w:tcW w:w="746" w:type="dxa"/>
          </w:tcPr>
          <w:p w14:paraId="3E5D5957"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1</w:t>
            </w:r>
          </w:p>
        </w:tc>
        <w:tc>
          <w:tcPr>
            <w:tcW w:w="8339" w:type="dxa"/>
            <w:gridSpan w:val="4"/>
          </w:tcPr>
          <w:p w14:paraId="1E392531"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Nguồn NAFOSTED</w:t>
            </w:r>
          </w:p>
        </w:tc>
      </w:tr>
      <w:tr w:rsidR="00DB167E" w:rsidRPr="00637CB2" w14:paraId="209CB3CD" w14:textId="77777777" w:rsidTr="00022F3F">
        <w:tc>
          <w:tcPr>
            <w:tcW w:w="746" w:type="dxa"/>
          </w:tcPr>
          <w:p w14:paraId="71CBBA7A"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1.1</w:t>
            </w:r>
          </w:p>
        </w:tc>
        <w:tc>
          <w:tcPr>
            <w:tcW w:w="2429" w:type="dxa"/>
          </w:tcPr>
          <w:p w14:paraId="2FBDE1B8" w14:textId="77777777" w:rsidR="00ED04C5" w:rsidRPr="00637CB2" w:rsidRDefault="00ED04C5" w:rsidP="00022F3F">
            <w:pPr>
              <w:rPr>
                <w:rFonts w:asciiTheme="majorHAnsi" w:hAnsiTheme="majorHAnsi" w:cstheme="majorHAnsi"/>
                <w:sz w:val="26"/>
                <w:szCs w:val="26"/>
              </w:rPr>
            </w:pPr>
          </w:p>
        </w:tc>
        <w:tc>
          <w:tcPr>
            <w:tcW w:w="1469" w:type="dxa"/>
          </w:tcPr>
          <w:p w14:paraId="22890C03" w14:textId="77777777" w:rsidR="00ED04C5" w:rsidRPr="00637CB2" w:rsidRDefault="00ED04C5" w:rsidP="00022F3F">
            <w:pPr>
              <w:rPr>
                <w:rFonts w:asciiTheme="majorHAnsi" w:hAnsiTheme="majorHAnsi" w:cstheme="majorHAnsi"/>
                <w:sz w:val="26"/>
                <w:szCs w:val="26"/>
              </w:rPr>
            </w:pPr>
          </w:p>
        </w:tc>
        <w:tc>
          <w:tcPr>
            <w:tcW w:w="2101" w:type="dxa"/>
          </w:tcPr>
          <w:p w14:paraId="7E9EA375" w14:textId="77777777" w:rsidR="00ED04C5" w:rsidRPr="00637CB2" w:rsidRDefault="00ED04C5" w:rsidP="00022F3F">
            <w:pPr>
              <w:rPr>
                <w:rFonts w:asciiTheme="majorHAnsi" w:hAnsiTheme="majorHAnsi" w:cstheme="majorHAnsi"/>
                <w:sz w:val="26"/>
                <w:szCs w:val="26"/>
              </w:rPr>
            </w:pPr>
          </w:p>
        </w:tc>
        <w:tc>
          <w:tcPr>
            <w:tcW w:w="2340" w:type="dxa"/>
          </w:tcPr>
          <w:p w14:paraId="26F1AD93" w14:textId="77777777" w:rsidR="00ED04C5" w:rsidRPr="00637CB2" w:rsidRDefault="00ED04C5" w:rsidP="00022F3F">
            <w:pPr>
              <w:rPr>
                <w:rFonts w:asciiTheme="majorHAnsi" w:hAnsiTheme="majorHAnsi" w:cstheme="majorHAnsi"/>
                <w:sz w:val="26"/>
                <w:szCs w:val="26"/>
              </w:rPr>
            </w:pPr>
          </w:p>
        </w:tc>
      </w:tr>
      <w:tr w:rsidR="00DB167E" w:rsidRPr="00637CB2" w14:paraId="03B10B05" w14:textId="77777777" w:rsidTr="00022F3F">
        <w:tc>
          <w:tcPr>
            <w:tcW w:w="746" w:type="dxa"/>
          </w:tcPr>
          <w:p w14:paraId="36AA7951"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w:t>
            </w:r>
          </w:p>
        </w:tc>
        <w:tc>
          <w:tcPr>
            <w:tcW w:w="2429" w:type="dxa"/>
          </w:tcPr>
          <w:p w14:paraId="44FCFAF5" w14:textId="77777777" w:rsidR="00ED04C5" w:rsidRPr="00637CB2" w:rsidRDefault="00ED04C5" w:rsidP="00022F3F">
            <w:pPr>
              <w:rPr>
                <w:rFonts w:asciiTheme="majorHAnsi" w:hAnsiTheme="majorHAnsi" w:cstheme="majorHAnsi"/>
                <w:sz w:val="26"/>
                <w:szCs w:val="26"/>
              </w:rPr>
            </w:pPr>
          </w:p>
        </w:tc>
        <w:tc>
          <w:tcPr>
            <w:tcW w:w="1469" w:type="dxa"/>
          </w:tcPr>
          <w:p w14:paraId="38345D60" w14:textId="77777777" w:rsidR="00ED04C5" w:rsidRPr="00637CB2" w:rsidRDefault="00ED04C5" w:rsidP="00022F3F">
            <w:pPr>
              <w:rPr>
                <w:rFonts w:asciiTheme="majorHAnsi" w:hAnsiTheme="majorHAnsi" w:cstheme="majorHAnsi"/>
                <w:sz w:val="26"/>
                <w:szCs w:val="26"/>
              </w:rPr>
            </w:pPr>
          </w:p>
        </w:tc>
        <w:tc>
          <w:tcPr>
            <w:tcW w:w="2101" w:type="dxa"/>
          </w:tcPr>
          <w:p w14:paraId="4BEEF395" w14:textId="77777777" w:rsidR="00ED04C5" w:rsidRPr="00637CB2" w:rsidRDefault="00ED04C5" w:rsidP="00022F3F">
            <w:pPr>
              <w:rPr>
                <w:rFonts w:asciiTheme="majorHAnsi" w:hAnsiTheme="majorHAnsi" w:cstheme="majorHAnsi"/>
                <w:sz w:val="26"/>
                <w:szCs w:val="26"/>
              </w:rPr>
            </w:pPr>
          </w:p>
        </w:tc>
        <w:tc>
          <w:tcPr>
            <w:tcW w:w="2340" w:type="dxa"/>
          </w:tcPr>
          <w:p w14:paraId="29036E73" w14:textId="77777777" w:rsidR="00ED04C5" w:rsidRPr="00637CB2" w:rsidRDefault="00ED04C5" w:rsidP="00022F3F">
            <w:pPr>
              <w:rPr>
                <w:rFonts w:asciiTheme="majorHAnsi" w:hAnsiTheme="majorHAnsi" w:cstheme="majorHAnsi"/>
                <w:sz w:val="26"/>
                <w:szCs w:val="26"/>
              </w:rPr>
            </w:pPr>
          </w:p>
        </w:tc>
      </w:tr>
      <w:tr w:rsidR="00DB167E" w:rsidRPr="00637CB2" w14:paraId="1A8D6411" w14:textId="77777777" w:rsidTr="00022F3F">
        <w:tc>
          <w:tcPr>
            <w:tcW w:w="746" w:type="dxa"/>
          </w:tcPr>
          <w:p w14:paraId="3A007F1B"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2</w:t>
            </w:r>
          </w:p>
        </w:tc>
        <w:tc>
          <w:tcPr>
            <w:tcW w:w="8339" w:type="dxa"/>
            <w:gridSpan w:val="4"/>
          </w:tcPr>
          <w:p w14:paraId="401902CE"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Nguồn ngân sách nhà nước khác</w:t>
            </w:r>
          </w:p>
        </w:tc>
      </w:tr>
      <w:tr w:rsidR="00DB167E" w:rsidRPr="00637CB2" w14:paraId="5FE26D05" w14:textId="77777777" w:rsidTr="00022F3F">
        <w:tc>
          <w:tcPr>
            <w:tcW w:w="746" w:type="dxa"/>
          </w:tcPr>
          <w:p w14:paraId="3D44A1BD"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2.1</w:t>
            </w:r>
          </w:p>
        </w:tc>
        <w:tc>
          <w:tcPr>
            <w:tcW w:w="2429" w:type="dxa"/>
          </w:tcPr>
          <w:p w14:paraId="0CFDA708" w14:textId="77777777" w:rsidR="00ED04C5" w:rsidRPr="00637CB2" w:rsidRDefault="00ED04C5" w:rsidP="00022F3F">
            <w:pPr>
              <w:rPr>
                <w:rFonts w:asciiTheme="majorHAnsi" w:hAnsiTheme="majorHAnsi" w:cstheme="majorHAnsi"/>
                <w:sz w:val="26"/>
                <w:szCs w:val="26"/>
              </w:rPr>
            </w:pPr>
          </w:p>
        </w:tc>
        <w:tc>
          <w:tcPr>
            <w:tcW w:w="1469" w:type="dxa"/>
          </w:tcPr>
          <w:p w14:paraId="79FD8970" w14:textId="77777777" w:rsidR="00ED04C5" w:rsidRPr="00637CB2" w:rsidRDefault="00ED04C5" w:rsidP="00022F3F">
            <w:pPr>
              <w:rPr>
                <w:rFonts w:asciiTheme="majorHAnsi" w:hAnsiTheme="majorHAnsi" w:cstheme="majorHAnsi"/>
                <w:sz w:val="26"/>
                <w:szCs w:val="26"/>
              </w:rPr>
            </w:pPr>
          </w:p>
        </w:tc>
        <w:tc>
          <w:tcPr>
            <w:tcW w:w="2101" w:type="dxa"/>
          </w:tcPr>
          <w:p w14:paraId="0E8E7BFC" w14:textId="77777777" w:rsidR="00ED04C5" w:rsidRPr="00637CB2" w:rsidRDefault="00ED04C5" w:rsidP="00022F3F">
            <w:pPr>
              <w:rPr>
                <w:rFonts w:asciiTheme="majorHAnsi" w:hAnsiTheme="majorHAnsi" w:cstheme="majorHAnsi"/>
                <w:sz w:val="26"/>
                <w:szCs w:val="26"/>
              </w:rPr>
            </w:pPr>
          </w:p>
        </w:tc>
        <w:tc>
          <w:tcPr>
            <w:tcW w:w="2340" w:type="dxa"/>
          </w:tcPr>
          <w:p w14:paraId="0B37346A" w14:textId="77777777" w:rsidR="00ED04C5" w:rsidRPr="00637CB2" w:rsidRDefault="00ED04C5" w:rsidP="00022F3F">
            <w:pPr>
              <w:rPr>
                <w:rFonts w:asciiTheme="majorHAnsi" w:hAnsiTheme="majorHAnsi" w:cstheme="majorHAnsi"/>
                <w:sz w:val="26"/>
                <w:szCs w:val="26"/>
              </w:rPr>
            </w:pPr>
          </w:p>
        </w:tc>
      </w:tr>
      <w:tr w:rsidR="00DB167E" w:rsidRPr="00637CB2" w14:paraId="0EF3D723" w14:textId="77777777" w:rsidTr="00022F3F">
        <w:tc>
          <w:tcPr>
            <w:tcW w:w="746" w:type="dxa"/>
          </w:tcPr>
          <w:p w14:paraId="0C7D4098"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w:t>
            </w:r>
          </w:p>
        </w:tc>
        <w:tc>
          <w:tcPr>
            <w:tcW w:w="2429" w:type="dxa"/>
          </w:tcPr>
          <w:p w14:paraId="3C23D0A6" w14:textId="77777777" w:rsidR="00ED04C5" w:rsidRPr="00637CB2" w:rsidRDefault="00ED04C5" w:rsidP="00022F3F">
            <w:pPr>
              <w:rPr>
                <w:rFonts w:asciiTheme="majorHAnsi" w:hAnsiTheme="majorHAnsi" w:cstheme="majorHAnsi"/>
                <w:sz w:val="26"/>
                <w:szCs w:val="26"/>
              </w:rPr>
            </w:pPr>
          </w:p>
        </w:tc>
        <w:tc>
          <w:tcPr>
            <w:tcW w:w="1469" w:type="dxa"/>
          </w:tcPr>
          <w:p w14:paraId="45084A72" w14:textId="77777777" w:rsidR="00ED04C5" w:rsidRPr="00637CB2" w:rsidRDefault="00ED04C5" w:rsidP="00022F3F">
            <w:pPr>
              <w:rPr>
                <w:rFonts w:asciiTheme="majorHAnsi" w:hAnsiTheme="majorHAnsi" w:cstheme="majorHAnsi"/>
                <w:sz w:val="26"/>
                <w:szCs w:val="26"/>
              </w:rPr>
            </w:pPr>
          </w:p>
        </w:tc>
        <w:tc>
          <w:tcPr>
            <w:tcW w:w="2101" w:type="dxa"/>
          </w:tcPr>
          <w:p w14:paraId="6A1CBE98" w14:textId="77777777" w:rsidR="00ED04C5" w:rsidRPr="00637CB2" w:rsidRDefault="00ED04C5" w:rsidP="00022F3F">
            <w:pPr>
              <w:rPr>
                <w:rFonts w:asciiTheme="majorHAnsi" w:hAnsiTheme="majorHAnsi" w:cstheme="majorHAnsi"/>
                <w:sz w:val="26"/>
                <w:szCs w:val="26"/>
              </w:rPr>
            </w:pPr>
          </w:p>
        </w:tc>
        <w:tc>
          <w:tcPr>
            <w:tcW w:w="2340" w:type="dxa"/>
          </w:tcPr>
          <w:p w14:paraId="6BC8BC7C" w14:textId="77777777" w:rsidR="00ED04C5" w:rsidRPr="00637CB2" w:rsidRDefault="00ED04C5" w:rsidP="00022F3F">
            <w:pPr>
              <w:rPr>
                <w:rFonts w:asciiTheme="majorHAnsi" w:hAnsiTheme="majorHAnsi" w:cstheme="majorHAnsi"/>
                <w:sz w:val="26"/>
                <w:szCs w:val="26"/>
              </w:rPr>
            </w:pPr>
          </w:p>
        </w:tc>
      </w:tr>
      <w:tr w:rsidR="00DB167E" w:rsidRPr="00637CB2" w14:paraId="136C567B" w14:textId="77777777" w:rsidTr="00022F3F">
        <w:tc>
          <w:tcPr>
            <w:tcW w:w="746" w:type="dxa"/>
          </w:tcPr>
          <w:p w14:paraId="3B911762"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3</w:t>
            </w:r>
          </w:p>
        </w:tc>
        <w:tc>
          <w:tcPr>
            <w:tcW w:w="8339" w:type="dxa"/>
            <w:gridSpan w:val="4"/>
          </w:tcPr>
          <w:p w14:paraId="483AD0E2"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Nguồn khác</w:t>
            </w:r>
          </w:p>
        </w:tc>
      </w:tr>
      <w:tr w:rsidR="00DB167E" w:rsidRPr="00637CB2" w14:paraId="1A555088" w14:textId="77777777" w:rsidTr="00022F3F">
        <w:tc>
          <w:tcPr>
            <w:tcW w:w="746" w:type="dxa"/>
          </w:tcPr>
          <w:p w14:paraId="3E3E6122"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3.1</w:t>
            </w:r>
          </w:p>
        </w:tc>
        <w:tc>
          <w:tcPr>
            <w:tcW w:w="2429" w:type="dxa"/>
          </w:tcPr>
          <w:p w14:paraId="7A2134E2" w14:textId="77777777" w:rsidR="00ED04C5" w:rsidRPr="00637CB2" w:rsidRDefault="00ED04C5" w:rsidP="00022F3F">
            <w:pPr>
              <w:rPr>
                <w:rFonts w:asciiTheme="majorHAnsi" w:hAnsiTheme="majorHAnsi" w:cstheme="majorHAnsi"/>
                <w:sz w:val="26"/>
                <w:szCs w:val="26"/>
              </w:rPr>
            </w:pPr>
          </w:p>
        </w:tc>
        <w:tc>
          <w:tcPr>
            <w:tcW w:w="1469" w:type="dxa"/>
          </w:tcPr>
          <w:p w14:paraId="66F6B2A4" w14:textId="77777777" w:rsidR="00ED04C5" w:rsidRPr="00637CB2" w:rsidRDefault="00ED04C5" w:rsidP="00022F3F">
            <w:pPr>
              <w:rPr>
                <w:rFonts w:asciiTheme="majorHAnsi" w:hAnsiTheme="majorHAnsi" w:cstheme="majorHAnsi"/>
                <w:sz w:val="26"/>
                <w:szCs w:val="26"/>
              </w:rPr>
            </w:pPr>
          </w:p>
        </w:tc>
        <w:tc>
          <w:tcPr>
            <w:tcW w:w="2101" w:type="dxa"/>
          </w:tcPr>
          <w:p w14:paraId="21303730" w14:textId="77777777" w:rsidR="00ED04C5" w:rsidRPr="00637CB2" w:rsidRDefault="00ED04C5" w:rsidP="00022F3F">
            <w:pPr>
              <w:rPr>
                <w:rFonts w:asciiTheme="majorHAnsi" w:hAnsiTheme="majorHAnsi" w:cstheme="majorHAnsi"/>
                <w:sz w:val="26"/>
                <w:szCs w:val="26"/>
              </w:rPr>
            </w:pPr>
          </w:p>
        </w:tc>
        <w:tc>
          <w:tcPr>
            <w:tcW w:w="2340" w:type="dxa"/>
          </w:tcPr>
          <w:p w14:paraId="51C1FEB5" w14:textId="77777777" w:rsidR="00ED04C5" w:rsidRPr="00637CB2" w:rsidRDefault="00ED04C5" w:rsidP="00022F3F">
            <w:pPr>
              <w:rPr>
                <w:rFonts w:asciiTheme="majorHAnsi" w:hAnsiTheme="majorHAnsi" w:cstheme="majorHAnsi"/>
                <w:sz w:val="26"/>
                <w:szCs w:val="26"/>
              </w:rPr>
            </w:pPr>
          </w:p>
        </w:tc>
      </w:tr>
      <w:tr w:rsidR="00DB167E" w:rsidRPr="00637CB2" w14:paraId="541B60FF" w14:textId="77777777" w:rsidTr="00022F3F">
        <w:tc>
          <w:tcPr>
            <w:tcW w:w="746" w:type="dxa"/>
          </w:tcPr>
          <w:p w14:paraId="55FF1EA9" w14:textId="77777777" w:rsidR="00ED04C5" w:rsidRPr="00637CB2" w:rsidRDefault="00ED04C5" w:rsidP="00022F3F">
            <w:pPr>
              <w:rPr>
                <w:rFonts w:asciiTheme="majorHAnsi" w:hAnsiTheme="majorHAnsi" w:cstheme="majorHAnsi"/>
                <w:sz w:val="26"/>
                <w:szCs w:val="26"/>
              </w:rPr>
            </w:pPr>
            <w:r w:rsidRPr="00637CB2">
              <w:rPr>
                <w:rFonts w:asciiTheme="majorHAnsi" w:hAnsiTheme="majorHAnsi" w:cstheme="majorHAnsi"/>
                <w:sz w:val="26"/>
                <w:szCs w:val="26"/>
              </w:rPr>
              <w:t>…</w:t>
            </w:r>
          </w:p>
        </w:tc>
        <w:tc>
          <w:tcPr>
            <w:tcW w:w="2429" w:type="dxa"/>
          </w:tcPr>
          <w:p w14:paraId="37482E82" w14:textId="77777777" w:rsidR="00ED04C5" w:rsidRPr="00637CB2" w:rsidRDefault="00ED04C5" w:rsidP="00022F3F">
            <w:pPr>
              <w:rPr>
                <w:rFonts w:asciiTheme="majorHAnsi" w:hAnsiTheme="majorHAnsi" w:cstheme="majorHAnsi"/>
                <w:sz w:val="26"/>
                <w:szCs w:val="26"/>
              </w:rPr>
            </w:pPr>
          </w:p>
        </w:tc>
        <w:tc>
          <w:tcPr>
            <w:tcW w:w="1469" w:type="dxa"/>
          </w:tcPr>
          <w:p w14:paraId="672D0764" w14:textId="77777777" w:rsidR="00ED04C5" w:rsidRPr="00637CB2" w:rsidRDefault="00ED04C5" w:rsidP="00022F3F">
            <w:pPr>
              <w:rPr>
                <w:rFonts w:asciiTheme="majorHAnsi" w:hAnsiTheme="majorHAnsi" w:cstheme="majorHAnsi"/>
                <w:sz w:val="26"/>
                <w:szCs w:val="26"/>
              </w:rPr>
            </w:pPr>
          </w:p>
        </w:tc>
        <w:tc>
          <w:tcPr>
            <w:tcW w:w="2101" w:type="dxa"/>
          </w:tcPr>
          <w:p w14:paraId="4581832F" w14:textId="77777777" w:rsidR="00ED04C5" w:rsidRPr="00637CB2" w:rsidRDefault="00ED04C5" w:rsidP="00022F3F">
            <w:pPr>
              <w:rPr>
                <w:rFonts w:asciiTheme="majorHAnsi" w:hAnsiTheme="majorHAnsi" w:cstheme="majorHAnsi"/>
                <w:sz w:val="26"/>
                <w:szCs w:val="26"/>
              </w:rPr>
            </w:pPr>
          </w:p>
        </w:tc>
        <w:tc>
          <w:tcPr>
            <w:tcW w:w="2340" w:type="dxa"/>
          </w:tcPr>
          <w:p w14:paraId="14928595" w14:textId="77777777" w:rsidR="00ED04C5" w:rsidRPr="00637CB2" w:rsidRDefault="00ED04C5" w:rsidP="00022F3F">
            <w:pPr>
              <w:rPr>
                <w:rFonts w:asciiTheme="majorHAnsi" w:hAnsiTheme="majorHAnsi" w:cstheme="majorHAnsi"/>
                <w:sz w:val="26"/>
                <w:szCs w:val="26"/>
              </w:rPr>
            </w:pPr>
          </w:p>
        </w:tc>
      </w:tr>
    </w:tbl>
    <w:p w14:paraId="026B1885" w14:textId="26FD19E6" w:rsidR="002E6EF8" w:rsidRPr="00AA3C9C" w:rsidRDefault="002E6EF8" w:rsidP="00CD0BE4">
      <w:pPr>
        <w:spacing w:before="120" w:after="120" w:line="23" w:lineRule="atLeast"/>
        <w:jc w:val="both"/>
        <w:rPr>
          <w:rFonts w:asciiTheme="majorHAnsi" w:hAnsiTheme="majorHAnsi" w:cstheme="majorHAnsi"/>
          <w:b/>
          <w:sz w:val="26"/>
          <w:szCs w:val="26"/>
          <w:lang w:val="pt-BR"/>
        </w:rPr>
      </w:pPr>
    </w:p>
    <w:sectPr w:rsidR="002E6EF8" w:rsidRPr="00AA3C9C" w:rsidSect="005F5C88">
      <w:headerReference w:type="default" r:id="rId9"/>
      <w:footerReference w:type="even" r:id="rId10"/>
      <w:footerReference w:type="default" r:id="rId11"/>
      <w:headerReference w:type="first" r:id="rId12"/>
      <w:footerReference w:type="first" r:id="rId13"/>
      <w:pgSz w:w="11907" w:h="16840" w:code="9"/>
      <w:pgMar w:top="1134" w:right="1134" w:bottom="1134" w:left="1701" w:header="431" w:footer="14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71AA" w14:textId="77777777" w:rsidR="00100F97" w:rsidRDefault="00100F97">
      <w:r>
        <w:separator/>
      </w:r>
    </w:p>
  </w:endnote>
  <w:endnote w:type="continuationSeparator" w:id="0">
    <w:p w14:paraId="7661337B" w14:textId="77777777" w:rsidR="00100F97" w:rsidRDefault="0010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E36B" w14:textId="77777777" w:rsidR="00027DB1" w:rsidRDefault="00027DB1" w:rsidP="003D6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B48C7" w14:textId="77777777" w:rsidR="00027DB1" w:rsidRDefault="00027DB1" w:rsidP="003D6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5E55" w14:textId="77777777" w:rsidR="00027DB1" w:rsidRDefault="00027DB1" w:rsidP="003D60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FB14" w14:textId="7A1BF1E7" w:rsidR="00027DB1" w:rsidRDefault="00027DB1" w:rsidP="001E3A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F3B3" w14:textId="77777777" w:rsidR="00100F97" w:rsidRDefault="00100F97">
      <w:r>
        <w:separator/>
      </w:r>
    </w:p>
  </w:footnote>
  <w:footnote w:type="continuationSeparator" w:id="0">
    <w:p w14:paraId="7CA15A28" w14:textId="77777777" w:rsidR="00100F97" w:rsidRDefault="0010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851716"/>
      <w:docPartObj>
        <w:docPartGallery w:val="Page Numbers (Top of Page)"/>
        <w:docPartUnique/>
      </w:docPartObj>
    </w:sdtPr>
    <w:sdtEndPr/>
    <w:sdtContent>
      <w:p w14:paraId="7B941170" w14:textId="71652CCD" w:rsidR="00637CB2" w:rsidRDefault="00637CB2">
        <w:pPr>
          <w:pStyle w:val="Header"/>
          <w:jc w:val="center"/>
        </w:pPr>
        <w:r>
          <w:fldChar w:fldCharType="begin"/>
        </w:r>
        <w:r>
          <w:instrText>PAGE   \* MERGEFORMAT</w:instrText>
        </w:r>
        <w:r>
          <w:fldChar w:fldCharType="separate"/>
        </w:r>
        <w:r>
          <w:rPr>
            <w:lang w:val="vi-VN"/>
          </w:rPr>
          <w:t>2</w:t>
        </w:r>
        <w:r>
          <w:fldChar w:fldCharType="end"/>
        </w:r>
      </w:p>
    </w:sdtContent>
  </w:sdt>
  <w:p w14:paraId="48DD4272" w14:textId="0D1862D4" w:rsidR="00027DB1" w:rsidRDefault="00027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77990"/>
      <w:docPartObj>
        <w:docPartGallery w:val="Page Numbers (Top of Page)"/>
        <w:docPartUnique/>
      </w:docPartObj>
    </w:sdtPr>
    <w:sdtEndPr/>
    <w:sdtContent>
      <w:p w14:paraId="42D7A4BA" w14:textId="5F0629FD" w:rsidR="00C670DB" w:rsidRDefault="00C670DB">
        <w:pPr>
          <w:pStyle w:val="Header"/>
          <w:jc w:val="center"/>
        </w:pPr>
        <w:r>
          <w:fldChar w:fldCharType="begin"/>
        </w:r>
        <w:r>
          <w:instrText>PAGE   \* MERGEFORMAT</w:instrText>
        </w:r>
        <w:r>
          <w:fldChar w:fldCharType="separate"/>
        </w:r>
        <w:r>
          <w:rPr>
            <w:lang w:val="vi-VN"/>
          </w:rPr>
          <w:t>2</w:t>
        </w:r>
        <w:r>
          <w:fldChar w:fldCharType="end"/>
        </w:r>
      </w:p>
    </w:sdtContent>
  </w:sdt>
  <w:p w14:paraId="6B6F1976" w14:textId="21BBF5F6" w:rsidR="00027DB1" w:rsidRPr="0059145C" w:rsidRDefault="00027DB1" w:rsidP="005A4BE3">
    <w:pPr>
      <w:pStyle w:val="Header"/>
      <w:rPr>
        <w:b/>
        <w:color w:val="333399"/>
        <w:spacing w:val="-1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98F"/>
    <w:multiLevelType w:val="hybridMultilevel"/>
    <w:tmpl w:val="4600FAEA"/>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6525282"/>
    <w:multiLevelType w:val="hybridMultilevel"/>
    <w:tmpl w:val="1DA6CF52"/>
    <w:lvl w:ilvl="0" w:tplc="0809000F">
      <w:start w:val="1"/>
      <w:numFmt w:val="decimal"/>
      <w:lvlText w:val="%1."/>
      <w:lvlJc w:val="left"/>
      <w:pPr>
        <w:ind w:left="536" w:hanging="360"/>
      </w:p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 w15:restartNumberingAfterBreak="0">
    <w:nsid w:val="300F7833"/>
    <w:multiLevelType w:val="hybridMultilevel"/>
    <w:tmpl w:val="D0C8235A"/>
    <w:lvl w:ilvl="0" w:tplc="D4401C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F74DB"/>
    <w:multiLevelType w:val="hybridMultilevel"/>
    <w:tmpl w:val="EB28EB74"/>
    <w:lvl w:ilvl="0" w:tplc="6D34F3DA">
      <w:start w:val="1"/>
      <w:numFmt w:val="decimal"/>
      <w:lvlText w:val="%1."/>
      <w:lvlJc w:val="left"/>
      <w:pPr>
        <w:tabs>
          <w:tab w:val="num" w:pos="360"/>
        </w:tabs>
        <w:ind w:left="360" w:hanging="360"/>
      </w:pPr>
      <w:rPr>
        <w:rFonts w:hint="default"/>
      </w:rPr>
    </w:lvl>
    <w:lvl w:ilvl="1" w:tplc="B17C9514">
      <w:numFmt w:val="none"/>
      <w:lvlText w:val=""/>
      <w:lvlJc w:val="left"/>
      <w:pPr>
        <w:tabs>
          <w:tab w:val="num" w:pos="360"/>
        </w:tabs>
      </w:pPr>
    </w:lvl>
    <w:lvl w:ilvl="2" w:tplc="C59EF860">
      <w:numFmt w:val="none"/>
      <w:lvlText w:val=""/>
      <w:lvlJc w:val="left"/>
      <w:pPr>
        <w:tabs>
          <w:tab w:val="num" w:pos="360"/>
        </w:tabs>
      </w:pPr>
    </w:lvl>
    <w:lvl w:ilvl="3" w:tplc="0534052C">
      <w:numFmt w:val="none"/>
      <w:lvlText w:val=""/>
      <w:lvlJc w:val="left"/>
      <w:pPr>
        <w:tabs>
          <w:tab w:val="num" w:pos="360"/>
        </w:tabs>
      </w:pPr>
    </w:lvl>
    <w:lvl w:ilvl="4" w:tplc="E2AA4464">
      <w:numFmt w:val="none"/>
      <w:lvlText w:val=""/>
      <w:lvlJc w:val="left"/>
      <w:pPr>
        <w:tabs>
          <w:tab w:val="num" w:pos="360"/>
        </w:tabs>
      </w:pPr>
    </w:lvl>
    <w:lvl w:ilvl="5" w:tplc="4364BFA8">
      <w:numFmt w:val="none"/>
      <w:lvlText w:val=""/>
      <w:lvlJc w:val="left"/>
      <w:pPr>
        <w:tabs>
          <w:tab w:val="num" w:pos="360"/>
        </w:tabs>
      </w:pPr>
    </w:lvl>
    <w:lvl w:ilvl="6" w:tplc="27ECDDDE">
      <w:numFmt w:val="none"/>
      <w:lvlText w:val=""/>
      <w:lvlJc w:val="left"/>
      <w:pPr>
        <w:tabs>
          <w:tab w:val="num" w:pos="360"/>
        </w:tabs>
      </w:pPr>
    </w:lvl>
    <w:lvl w:ilvl="7" w:tplc="075EEF48">
      <w:numFmt w:val="none"/>
      <w:lvlText w:val=""/>
      <w:lvlJc w:val="left"/>
      <w:pPr>
        <w:tabs>
          <w:tab w:val="num" w:pos="360"/>
        </w:tabs>
      </w:pPr>
    </w:lvl>
    <w:lvl w:ilvl="8" w:tplc="4CB2DC4E">
      <w:numFmt w:val="none"/>
      <w:lvlText w:val=""/>
      <w:lvlJc w:val="left"/>
      <w:pPr>
        <w:tabs>
          <w:tab w:val="num" w:pos="360"/>
        </w:tabs>
      </w:pPr>
    </w:lvl>
  </w:abstractNum>
  <w:abstractNum w:abstractNumId="4" w15:restartNumberingAfterBreak="0">
    <w:nsid w:val="4C9D7807"/>
    <w:multiLevelType w:val="hybridMultilevel"/>
    <w:tmpl w:val="1C4C14F8"/>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3D0724"/>
    <w:multiLevelType w:val="hybridMultilevel"/>
    <w:tmpl w:val="78DAA7E0"/>
    <w:lvl w:ilvl="0" w:tplc="3DE253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7433589"/>
    <w:multiLevelType w:val="hybridMultilevel"/>
    <w:tmpl w:val="A06E4312"/>
    <w:lvl w:ilvl="0" w:tplc="40F21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B1E0E"/>
    <w:multiLevelType w:val="hybridMultilevel"/>
    <w:tmpl w:val="42844DF2"/>
    <w:lvl w:ilvl="0" w:tplc="AAFAA9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454540">
    <w:abstractNumId w:val="3"/>
  </w:num>
  <w:num w:numId="2" w16cid:durableId="238486106">
    <w:abstractNumId w:val="4"/>
  </w:num>
  <w:num w:numId="3" w16cid:durableId="1968507611">
    <w:abstractNumId w:val="6"/>
  </w:num>
  <w:num w:numId="4" w16cid:durableId="1277713096">
    <w:abstractNumId w:val="1"/>
  </w:num>
  <w:num w:numId="5" w16cid:durableId="1015033055">
    <w:abstractNumId w:val="7"/>
  </w:num>
  <w:num w:numId="6" w16cid:durableId="2100445954">
    <w:abstractNumId w:val="5"/>
  </w:num>
  <w:num w:numId="7" w16cid:durableId="1867982693">
    <w:abstractNumId w:val="2"/>
  </w:num>
  <w:num w:numId="8" w16cid:durableId="5793654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50"/>
    <w:rsid w:val="00000D91"/>
    <w:rsid w:val="0000191C"/>
    <w:rsid w:val="00002A17"/>
    <w:rsid w:val="00004E02"/>
    <w:rsid w:val="00005B16"/>
    <w:rsid w:val="00007BD7"/>
    <w:rsid w:val="00007EA7"/>
    <w:rsid w:val="00007F5B"/>
    <w:rsid w:val="000114CD"/>
    <w:rsid w:val="00011809"/>
    <w:rsid w:val="00011866"/>
    <w:rsid w:val="00012C7D"/>
    <w:rsid w:val="00015678"/>
    <w:rsid w:val="000157D8"/>
    <w:rsid w:val="00016BBA"/>
    <w:rsid w:val="00016C02"/>
    <w:rsid w:val="00017017"/>
    <w:rsid w:val="00020DA0"/>
    <w:rsid w:val="000214A2"/>
    <w:rsid w:val="000219A4"/>
    <w:rsid w:val="0002203A"/>
    <w:rsid w:val="000248AB"/>
    <w:rsid w:val="00025DC7"/>
    <w:rsid w:val="0002654F"/>
    <w:rsid w:val="000266D0"/>
    <w:rsid w:val="0002670B"/>
    <w:rsid w:val="00026A70"/>
    <w:rsid w:val="000273D2"/>
    <w:rsid w:val="00027DB1"/>
    <w:rsid w:val="00030111"/>
    <w:rsid w:val="0003283E"/>
    <w:rsid w:val="00032DE6"/>
    <w:rsid w:val="0003368F"/>
    <w:rsid w:val="00033B70"/>
    <w:rsid w:val="00034ADB"/>
    <w:rsid w:val="000353FE"/>
    <w:rsid w:val="000356C9"/>
    <w:rsid w:val="00035DFE"/>
    <w:rsid w:val="00036583"/>
    <w:rsid w:val="00036B6F"/>
    <w:rsid w:val="00040599"/>
    <w:rsid w:val="00041048"/>
    <w:rsid w:val="0004119D"/>
    <w:rsid w:val="000417EA"/>
    <w:rsid w:val="00042A62"/>
    <w:rsid w:val="00042FAA"/>
    <w:rsid w:val="00043666"/>
    <w:rsid w:val="00043A3B"/>
    <w:rsid w:val="00043EA6"/>
    <w:rsid w:val="000448E4"/>
    <w:rsid w:val="00044921"/>
    <w:rsid w:val="00045861"/>
    <w:rsid w:val="000465F0"/>
    <w:rsid w:val="00046920"/>
    <w:rsid w:val="000508F6"/>
    <w:rsid w:val="00051CE2"/>
    <w:rsid w:val="00052725"/>
    <w:rsid w:val="00052EDF"/>
    <w:rsid w:val="000626E3"/>
    <w:rsid w:val="00062DC8"/>
    <w:rsid w:val="00063F2D"/>
    <w:rsid w:val="00065028"/>
    <w:rsid w:val="00065308"/>
    <w:rsid w:val="0006568A"/>
    <w:rsid w:val="000656E7"/>
    <w:rsid w:val="00066A46"/>
    <w:rsid w:val="000678CB"/>
    <w:rsid w:val="00067E22"/>
    <w:rsid w:val="00070F6A"/>
    <w:rsid w:val="00071CAC"/>
    <w:rsid w:val="00073871"/>
    <w:rsid w:val="000740F7"/>
    <w:rsid w:val="0007437D"/>
    <w:rsid w:val="00075619"/>
    <w:rsid w:val="000756B5"/>
    <w:rsid w:val="00075725"/>
    <w:rsid w:val="000761FF"/>
    <w:rsid w:val="000762F7"/>
    <w:rsid w:val="00076AEA"/>
    <w:rsid w:val="0007775A"/>
    <w:rsid w:val="0008005A"/>
    <w:rsid w:val="0008080A"/>
    <w:rsid w:val="000808C3"/>
    <w:rsid w:val="00080F64"/>
    <w:rsid w:val="0008224D"/>
    <w:rsid w:val="000925F0"/>
    <w:rsid w:val="000925F8"/>
    <w:rsid w:val="0009275C"/>
    <w:rsid w:val="00092C22"/>
    <w:rsid w:val="00093331"/>
    <w:rsid w:val="00094968"/>
    <w:rsid w:val="00094EE1"/>
    <w:rsid w:val="00096942"/>
    <w:rsid w:val="00096A16"/>
    <w:rsid w:val="00096AFE"/>
    <w:rsid w:val="000A08AA"/>
    <w:rsid w:val="000A173A"/>
    <w:rsid w:val="000A18CF"/>
    <w:rsid w:val="000A29B7"/>
    <w:rsid w:val="000A4003"/>
    <w:rsid w:val="000A4A92"/>
    <w:rsid w:val="000A5C69"/>
    <w:rsid w:val="000A6A62"/>
    <w:rsid w:val="000B0D2D"/>
    <w:rsid w:val="000B0E22"/>
    <w:rsid w:val="000B10D1"/>
    <w:rsid w:val="000B24D7"/>
    <w:rsid w:val="000B4F95"/>
    <w:rsid w:val="000B5700"/>
    <w:rsid w:val="000B62F9"/>
    <w:rsid w:val="000B6F0A"/>
    <w:rsid w:val="000C121D"/>
    <w:rsid w:val="000C4759"/>
    <w:rsid w:val="000C542D"/>
    <w:rsid w:val="000C6652"/>
    <w:rsid w:val="000C7456"/>
    <w:rsid w:val="000C7894"/>
    <w:rsid w:val="000D36CE"/>
    <w:rsid w:val="000D747C"/>
    <w:rsid w:val="000D759B"/>
    <w:rsid w:val="000E0C5B"/>
    <w:rsid w:val="000E1766"/>
    <w:rsid w:val="000E1F16"/>
    <w:rsid w:val="000E204B"/>
    <w:rsid w:val="000E275B"/>
    <w:rsid w:val="000E31C8"/>
    <w:rsid w:val="000E5DCB"/>
    <w:rsid w:val="000E6659"/>
    <w:rsid w:val="000E7ED3"/>
    <w:rsid w:val="000F0179"/>
    <w:rsid w:val="000F071E"/>
    <w:rsid w:val="000F1E15"/>
    <w:rsid w:val="000F2573"/>
    <w:rsid w:val="000F3422"/>
    <w:rsid w:val="000F3CD9"/>
    <w:rsid w:val="000F42D5"/>
    <w:rsid w:val="000F6845"/>
    <w:rsid w:val="000F7D6E"/>
    <w:rsid w:val="000F7FD3"/>
    <w:rsid w:val="0010004B"/>
    <w:rsid w:val="00100F97"/>
    <w:rsid w:val="00101E67"/>
    <w:rsid w:val="00101F41"/>
    <w:rsid w:val="00103788"/>
    <w:rsid w:val="00105E10"/>
    <w:rsid w:val="00105FB2"/>
    <w:rsid w:val="00106245"/>
    <w:rsid w:val="00107754"/>
    <w:rsid w:val="00107B92"/>
    <w:rsid w:val="00107D59"/>
    <w:rsid w:val="00107E25"/>
    <w:rsid w:val="00110207"/>
    <w:rsid w:val="00110BE7"/>
    <w:rsid w:val="00111908"/>
    <w:rsid w:val="00112E74"/>
    <w:rsid w:val="00112EA0"/>
    <w:rsid w:val="0011376A"/>
    <w:rsid w:val="00114A37"/>
    <w:rsid w:val="0011688B"/>
    <w:rsid w:val="001209DE"/>
    <w:rsid w:val="00122A07"/>
    <w:rsid w:val="00122DC8"/>
    <w:rsid w:val="00123E3D"/>
    <w:rsid w:val="00124D10"/>
    <w:rsid w:val="00124E2D"/>
    <w:rsid w:val="0012552C"/>
    <w:rsid w:val="00125794"/>
    <w:rsid w:val="00125B8A"/>
    <w:rsid w:val="00125E4D"/>
    <w:rsid w:val="00126A53"/>
    <w:rsid w:val="00127912"/>
    <w:rsid w:val="0013042C"/>
    <w:rsid w:val="0013110B"/>
    <w:rsid w:val="001311C2"/>
    <w:rsid w:val="00131DC1"/>
    <w:rsid w:val="00135CC1"/>
    <w:rsid w:val="00135D55"/>
    <w:rsid w:val="0013627E"/>
    <w:rsid w:val="0013640B"/>
    <w:rsid w:val="0013700E"/>
    <w:rsid w:val="00137BB1"/>
    <w:rsid w:val="00142B4D"/>
    <w:rsid w:val="00142E1F"/>
    <w:rsid w:val="001450DD"/>
    <w:rsid w:val="00146674"/>
    <w:rsid w:val="001471D8"/>
    <w:rsid w:val="001475BB"/>
    <w:rsid w:val="001506C4"/>
    <w:rsid w:val="001509D3"/>
    <w:rsid w:val="00150D89"/>
    <w:rsid w:val="001573D1"/>
    <w:rsid w:val="00157A1D"/>
    <w:rsid w:val="00160A38"/>
    <w:rsid w:val="00161C8C"/>
    <w:rsid w:val="00162239"/>
    <w:rsid w:val="0016459B"/>
    <w:rsid w:val="00165961"/>
    <w:rsid w:val="00167323"/>
    <w:rsid w:val="00167D68"/>
    <w:rsid w:val="0017231D"/>
    <w:rsid w:val="00172645"/>
    <w:rsid w:val="00172DD8"/>
    <w:rsid w:val="00174AA0"/>
    <w:rsid w:val="00174DF7"/>
    <w:rsid w:val="00175691"/>
    <w:rsid w:val="00177D7A"/>
    <w:rsid w:val="00180091"/>
    <w:rsid w:val="00180CEC"/>
    <w:rsid w:val="00182BDF"/>
    <w:rsid w:val="00183395"/>
    <w:rsid w:val="00183F20"/>
    <w:rsid w:val="00184CA5"/>
    <w:rsid w:val="001853EE"/>
    <w:rsid w:val="00185681"/>
    <w:rsid w:val="00186CF3"/>
    <w:rsid w:val="00186FF0"/>
    <w:rsid w:val="00187A9C"/>
    <w:rsid w:val="00190784"/>
    <w:rsid w:val="00191258"/>
    <w:rsid w:val="001914E9"/>
    <w:rsid w:val="00191D50"/>
    <w:rsid w:val="00192637"/>
    <w:rsid w:val="00192E18"/>
    <w:rsid w:val="00193251"/>
    <w:rsid w:val="00193D8A"/>
    <w:rsid w:val="00196192"/>
    <w:rsid w:val="00196D2E"/>
    <w:rsid w:val="0019711A"/>
    <w:rsid w:val="0019742D"/>
    <w:rsid w:val="001A0B1F"/>
    <w:rsid w:val="001A0BF7"/>
    <w:rsid w:val="001A12E0"/>
    <w:rsid w:val="001A45CA"/>
    <w:rsid w:val="001A5483"/>
    <w:rsid w:val="001A650E"/>
    <w:rsid w:val="001A747D"/>
    <w:rsid w:val="001A760B"/>
    <w:rsid w:val="001A7C45"/>
    <w:rsid w:val="001A7EE5"/>
    <w:rsid w:val="001B3D12"/>
    <w:rsid w:val="001B4EA2"/>
    <w:rsid w:val="001B5DEC"/>
    <w:rsid w:val="001B5E6B"/>
    <w:rsid w:val="001B737D"/>
    <w:rsid w:val="001C13F9"/>
    <w:rsid w:val="001C149A"/>
    <w:rsid w:val="001C1AEF"/>
    <w:rsid w:val="001C1DB0"/>
    <w:rsid w:val="001C2D99"/>
    <w:rsid w:val="001C3E51"/>
    <w:rsid w:val="001C472A"/>
    <w:rsid w:val="001C4D79"/>
    <w:rsid w:val="001C55D1"/>
    <w:rsid w:val="001C58D5"/>
    <w:rsid w:val="001D25EF"/>
    <w:rsid w:val="001D2B34"/>
    <w:rsid w:val="001D2CFB"/>
    <w:rsid w:val="001D327F"/>
    <w:rsid w:val="001D4770"/>
    <w:rsid w:val="001D50EF"/>
    <w:rsid w:val="001D59C2"/>
    <w:rsid w:val="001D7C60"/>
    <w:rsid w:val="001D7CCE"/>
    <w:rsid w:val="001E08C8"/>
    <w:rsid w:val="001E0922"/>
    <w:rsid w:val="001E0ECA"/>
    <w:rsid w:val="001E146D"/>
    <w:rsid w:val="001E255D"/>
    <w:rsid w:val="001E37EB"/>
    <w:rsid w:val="001E3A86"/>
    <w:rsid w:val="001E3F63"/>
    <w:rsid w:val="001E5523"/>
    <w:rsid w:val="001E56FD"/>
    <w:rsid w:val="001E5AC4"/>
    <w:rsid w:val="001E60DF"/>
    <w:rsid w:val="001E71C9"/>
    <w:rsid w:val="001F0369"/>
    <w:rsid w:val="001F0F59"/>
    <w:rsid w:val="001F146A"/>
    <w:rsid w:val="001F45BA"/>
    <w:rsid w:val="001F533C"/>
    <w:rsid w:val="001F5E2E"/>
    <w:rsid w:val="001F713F"/>
    <w:rsid w:val="001F7888"/>
    <w:rsid w:val="00200310"/>
    <w:rsid w:val="002005C2"/>
    <w:rsid w:val="00200BB1"/>
    <w:rsid w:val="0020161B"/>
    <w:rsid w:val="00202582"/>
    <w:rsid w:val="002046F3"/>
    <w:rsid w:val="00204716"/>
    <w:rsid w:val="002065A3"/>
    <w:rsid w:val="002072A4"/>
    <w:rsid w:val="00210623"/>
    <w:rsid w:val="0021074E"/>
    <w:rsid w:val="00210BE0"/>
    <w:rsid w:val="00211E33"/>
    <w:rsid w:val="00212344"/>
    <w:rsid w:val="00213EAE"/>
    <w:rsid w:val="00216117"/>
    <w:rsid w:val="00216155"/>
    <w:rsid w:val="00217F09"/>
    <w:rsid w:val="00220E6A"/>
    <w:rsid w:val="002212F8"/>
    <w:rsid w:val="0022244F"/>
    <w:rsid w:val="00222F8B"/>
    <w:rsid w:val="002236F9"/>
    <w:rsid w:val="00223A02"/>
    <w:rsid w:val="00223B3B"/>
    <w:rsid w:val="00224979"/>
    <w:rsid w:val="00224F9D"/>
    <w:rsid w:val="002262E3"/>
    <w:rsid w:val="00226F6A"/>
    <w:rsid w:val="00230DAA"/>
    <w:rsid w:val="002321D1"/>
    <w:rsid w:val="002326C0"/>
    <w:rsid w:val="00232ADA"/>
    <w:rsid w:val="00233FF8"/>
    <w:rsid w:val="00234C56"/>
    <w:rsid w:val="00235836"/>
    <w:rsid w:val="0023611B"/>
    <w:rsid w:val="0023682D"/>
    <w:rsid w:val="00237FBE"/>
    <w:rsid w:val="0024094E"/>
    <w:rsid w:val="00240D97"/>
    <w:rsid w:val="00240FBA"/>
    <w:rsid w:val="00242359"/>
    <w:rsid w:val="0024391A"/>
    <w:rsid w:val="0024417C"/>
    <w:rsid w:val="00244A52"/>
    <w:rsid w:val="00246269"/>
    <w:rsid w:val="00246A5E"/>
    <w:rsid w:val="002501B0"/>
    <w:rsid w:val="00250A62"/>
    <w:rsid w:val="00252FEE"/>
    <w:rsid w:val="0025354D"/>
    <w:rsid w:val="00254363"/>
    <w:rsid w:val="00254C8D"/>
    <w:rsid w:val="00255383"/>
    <w:rsid w:val="00255897"/>
    <w:rsid w:val="00256158"/>
    <w:rsid w:val="00256E79"/>
    <w:rsid w:val="00256EDF"/>
    <w:rsid w:val="002575EE"/>
    <w:rsid w:val="00260732"/>
    <w:rsid w:val="00260F05"/>
    <w:rsid w:val="00261806"/>
    <w:rsid w:val="002641A8"/>
    <w:rsid w:val="00264857"/>
    <w:rsid w:val="00265566"/>
    <w:rsid w:val="0026682F"/>
    <w:rsid w:val="00266D03"/>
    <w:rsid w:val="002672CD"/>
    <w:rsid w:val="002678D2"/>
    <w:rsid w:val="00270E75"/>
    <w:rsid w:val="00271C5C"/>
    <w:rsid w:val="00271D79"/>
    <w:rsid w:val="00273D12"/>
    <w:rsid w:val="0027426A"/>
    <w:rsid w:val="00275A0B"/>
    <w:rsid w:val="00275AA5"/>
    <w:rsid w:val="0027792E"/>
    <w:rsid w:val="00281059"/>
    <w:rsid w:val="00281954"/>
    <w:rsid w:val="002819E7"/>
    <w:rsid w:val="00281CF2"/>
    <w:rsid w:val="00282AC5"/>
    <w:rsid w:val="002830BD"/>
    <w:rsid w:val="0028310A"/>
    <w:rsid w:val="002844E4"/>
    <w:rsid w:val="00285DB7"/>
    <w:rsid w:val="00286AEC"/>
    <w:rsid w:val="00287A0D"/>
    <w:rsid w:val="00287CE9"/>
    <w:rsid w:val="00290EF7"/>
    <w:rsid w:val="002919CA"/>
    <w:rsid w:val="0029321E"/>
    <w:rsid w:val="0029572C"/>
    <w:rsid w:val="002966BE"/>
    <w:rsid w:val="002A01E9"/>
    <w:rsid w:val="002A1C4A"/>
    <w:rsid w:val="002A2883"/>
    <w:rsid w:val="002A2EBF"/>
    <w:rsid w:val="002A4986"/>
    <w:rsid w:val="002A5668"/>
    <w:rsid w:val="002A5854"/>
    <w:rsid w:val="002A58DB"/>
    <w:rsid w:val="002A59B9"/>
    <w:rsid w:val="002A5A3B"/>
    <w:rsid w:val="002A5C4F"/>
    <w:rsid w:val="002A68BA"/>
    <w:rsid w:val="002A722E"/>
    <w:rsid w:val="002B022E"/>
    <w:rsid w:val="002B2F1B"/>
    <w:rsid w:val="002B6BFF"/>
    <w:rsid w:val="002B70AE"/>
    <w:rsid w:val="002B7729"/>
    <w:rsid w:val="002C00A5"/>
    <w:rsid w:val="002C252B"/>
    <w:rsid w:val="002C3CE3"/>
    <w:rsid w:val="002C5F7E"/>
    <w:rsid w:val="002C78E2"/>
    <w:rsid w:val="002D17A7"/>
    <w:rsid w:val="002D498E"/>
    <w:rsid w:val="002D50E9"/>
    <w:rsid w:val="002D5CD1"/>
    <w:rsid w:val="002D6456"/>
    <w:rsid w:val="002D686F"/>
    <w:rsid w:val="002E0F2D"/>
    <w:rsid w:val="002E109E"/>
    <w:rsid w:val="002E11FF"/>
    <w:rsid w:val="002E1813"/>
    <w:rsid w:val="002E1AF4"/>
    <w:rsid w:val="002E41F6"/>
    <w:rsid w:val="002E4653"/>
    <w:rsid w:val="002E5141"/>
    <w:rsid w:val="002E5313"/>
    <w:rsid w:val="002E5CE2"/>
    <w:rsid w:val="002E637D"/>
    <w:rsid w:val="002E6B05"/>
    <w:rsid w:val="002E6EF8"/>
    <w:rsid w:val="002E7591"/>
    <w:rsid w:val="002F0375"/>
    <w:rsid w:val="002F1166"/>
    <w:rsid w:val="002F15AA"/>
    <w:rsid w:val="002F1864"/>
    <w:rsid w:val="002F2259"/>
    <w:rsid w:val="002F297D"/>
    <w:rsid w:val="002F47AE"/>
    <w:rsid w:val="0030368D"/>
    <w:rsid w:val="003037D7"/>
    <w:rsid w:val="0030567B"/>
    <w:rsid w:val="00305C0C"/>
    <w:rsid w:val="00307731"/>
    <w:rsid w:val="00310471"/>
    <w:rsid w:val="0031216C"/>
    <w:rsid w:val="00313116"/>
    <w:rsid w:val="00314B77"/>
    <w:rsid w:val="0031546F"/>
    <w:rsid w:val="0031556B"/>
    <w:rsid w:val="003158DB"/>
    <w:rsid w:val="00315FC8"/>
    <w:rsid w:val="00316C2E"/>
    <w:rsid w:val="00316F07"/>
    <w:rsid w:val="0031781C"/>
    <w:rsid w:val="0032108B"/>
    <w:rsid w:val="0032176E"/>
    <w:rsid w:val="00321FDC"/>
    <w:rsid w:val="00322F8B"/>
    <w:rsid w:val="00325508"/>
    <w:rsid w:val="00325FE2"/>
    <w:rsid w:val="00326485"/>
    <w:rsid w:val="00326C59"/>
    <w:rsid w:val="003273A2"/>
    <w:rsid w:val="00327DC8"/>
    <w:rsid w:val="0033101F"/>
    <w:rsid w:val="00331BD2"/>
    <w:rsid w:val="003331ED"/>
    <w:rsid w:val="00333408"/>
    <w:rsid w:val="003342B7"/>
    <w:rsid w:val="003342C1"/>
    <w:rsid w:val="0033464B"/>
    <w:rsid w:val="00335A64"/>
    <w:rsid w:val="00336579"/>
    <w:rsid w:val="00337E83"/>
    <w:rsid w:val="00340D9C"/>
    <w:rsid w:val="003411BF"/>
    <w:rsid w:val="00342081"/>
    <w:rsid w:val="003433A6"/>
    <w:rsid w:val="00346F4D"/>
    <w:rsid w:val="00347A1C"/>
    <w:rsid w:val="00347B73"/>
    <w:rsid w:val="00350389"/>
    <w:rsid w:val="00350BDA"/>
    <w:rsid w:val="00351ED5"/>
    <w:rsid w:val="003523C0"/>
    <w:rsid w:val="0035362A"/>
    <w:rsid w:val="00353EF7"/>
    <w:rsid w:val="0035572E"/>
    <w:rsid w:val="00355863"/>
    <w:rsid w:val="00355E55"/>
    <w:rsid w:val="00356212"/>
    <w:rsid w:val="003568CC"/>
    <w:rsid w:val="00360565"/>
    <w:rsid w:val="00364BD7"/>
    <w:rsid w:val="00365773"/>
    <w:rsid w:val="00365AB1"/>
    <w:rsid w:val="00366504"/>
    <w:rsid w:val="00366928"/>
    <w:rsid w:val="003677EB"/>
    <w:rsid w:val="00371D43"/>
    <w:rsid w:val="00373477"/>
    <w:rsid w:val="003740B6"/>
    <w:rsid w:val="003749A4"/>
    <w:rsid w:val="00374BFE"/>
    <w:rsid w:val="00376138"/>
    <w:rsid w:val="00376751"/>
    <w:rsid w:val="00376970"/>
    <w:rsid w:val="003800EC"/>
    <w:rsid w:val="003804CE"/>
    <w:rsid w:val="00381252"/>
    <w:rsid w:val="00381FFB"/>
    <w:rsid w:val="003822D6"/>
    <w:rsid w:val="003829FA"/>
    <w:rsid w:val="00384362"/>
    <w:rsid w:val="003847BC"/>
    <w:rsid w:val="00384D49"/>
    <w:rsid w:val="0038632E"/>
    <w:rsid w:val="00386E93"/>
    <w:rsid w:val="003872D0"/>
    <w:rsid w:val="00387C46"/>
    <w:rsid w:val="00387D33"/>
    <w:rsid w:val="00391EC1"/>
    <w:rsid w:val="0039370D"/>
    <w:rsid w:val="00393B98"/>
    <w:rsid w:val="00395291"/>
    <w:rsid w:val="003962FE"/>
    <w:rsid w:val="003A1889"/>
    <w:rsid w:val="003A1F37"/>
    <w:rsid w:val="003A228C"/>
    <w:rsid w:val="003A46A1"/>
    <w:rsid w:val="003A46F4"/>
    <w:rsid w:val="003A5174"/>
    <w:rsid w:val="003A5B30"/>
    <w:rsid w:val="003A70D3"/>
    <w:rsid w:val="003A7E3E"/>
    <w:rsid w:val="003B0C11"/>
    <w:rsid w:val="003B20CA"/>
    <w:rsid w:val="003B3AF9"/>
    <w:rsid w:val="003B3DDB"/>
    <w:rsid w:val="003B5910"/>
    <w:rsid w:val="003B5EAC"/>
    <w:rsid w:val="003B6F7F"/>
    <w:rsid w:val="003B709E"/>
    <w:rsid w:val="003B7AB2"/>
    <w:rsid w:val="003C186A"/>
    <w:rsid w:val="003C28D7"/>
    <w:rsid w:val="003C3107"/>
    <w:rsid w:val="003C51CB"/>
    <w:rsid w:val="003C6427"/>
    <w:rsid w:val="003C7194"/>
    <w:rsid w:val="003C77AE"/>
    <w:rsid w:val="003D01F6"/>
    <w:rsid w:val="003D19C7"/>
    <w:rsid w:val="003D2033"/>
    <w:rsid w:val="003D4265"/>
    <w:rsid w:val="003D4A2C"/>
    <w:rsid w:val="003D6068"/>
    <w:rsid w:val="003D61DD"/>
    <w:rsid w:val="003D6545"/>
    <w:rsid w:val="003D69DD"/>
    <w:rsid w:val="003D6B7B"/>
    <w:rsid w:val="003D7C65"/>
    <w:rsid w:val="003E174C"/>
    <w:rsid w:val="003E2972"/>
    <w:rsid w:val="003E2B95"/>
    <w:rsid w:val="003E3226"/>
    <w:rsid w:val="003E3968"/>
    <w:rsid w:val="003E3A98"/>
    <w:rsid w:val="003E3BEB"/>
    <w:rsid w:val="003E4640"/>
    <w:rsid w:val="003E4A84"/>
    <w:rsid w:val="003E56FF"/>
    <w:rsid w:val="003E7D02"/>
    <w:rsid w:val="003F2062"/>
    <w:rsid w:val="003F252C"/>
    <w:rsid w:val="003F2B3E"/>
    <w:rsid w:val="003F3827"/>
    <w:rsid w:val="003F3EF1"/>
    <w:rsid w:val="004001DF"/>
    <w:rsid w:val="00400481"/>
    <w:rsid w:val="0040139A"/>
    <w:rsid w:val="00401D52"/>
    <w:rsid w:val="0040206E"/>
    <w:rsid w:val="00403710"/>
    <w:rsid w:val="004044B0"/>
    <w:rsid w:val="00404A32"/>
    <w:rsid w:val="00404DAC"/>
    <w:rsid w:val="0040634D"/>
    <w:rsid w:val="004064E6"/>
    <w:rsid w:val="004073F3"/>
    <w:rsid w:val="00411296"/>
    <w:rsid w:val="004115F1"/>
    <w:rsid w:val="0041229B"/>
    <w:rsid w:val="0041234F"/>
    <w:rsid w:val="00414ECF"/>
    <w:rsid w:val="004158C7"/>
    <w:rsid w:val="004159E4"/>
    <w:rsid w:val="0041618A"/>
    <w:rsid w:val="004168E0"/>
    <w:rsid w:val="004169F7"/>
    <w:rsid w:val="00417B5A"/>
    <w:rsid w:val="00421716"/>
    <w:rsid w:val="004221C0"/>
    <w:rsid w:val="004242A0"/>
    <w:rsid w:val="004242D0"/>
    <w:rsid w:val="004249D3"/>
    <w:rsid w:val="00426462"/>
    <w:rsid w:val="00426777"/>
    <w:rsid w:val="00427D56"/>
    <w:rsid w:val="00430F8C"/>
    <w:rsid w:val="0043347B"/>
    <w:rsid w:val="0043352E"/>
    <w:rsid w:val="00434D56"/>
    <w:rsid w:val="00435472"/>
    <w:rsid w:val="0043661E"/>
    <w:rsid w:val="004422FB"/>
    <w:rsid w:val="004437D7"/>
    <w:rsid w:val="00445F96"/>
    <w:rsid w:val="00446CA8"/>
    <w:rsid w:val="004470D2"/>
    <w:rsid w:val="00447452"/>
    <w:rsid w:val="00447CBA"/>
    <w:rsid w:val="00450220"/>
    <w:rsid w:val="0045139E"/>
    <w:rsid w:val="00451E02"/>
    <w:rsid w:val="00452A7A"/>
    <w:rsid w:val="004541CF"/>
    <w:rsid w:val="0045430D"/>
    <w:rsid w:val="004545C6"/>
    <w:rsid w:val="004569AA"/>
    <w:rsid w:val="00456D9D"/>
    <w:rsid w:val="0045766C"/>
    <w:rsid w:val="0046108E"/>
    <w:rsid w:val="00461141"/>
    <w:rsid w:val="00461483"/>
    <w:rsid w:val="00461672"/>
    <w:rsid w:val="004618BA"/>
    <w:rsid w:val="00461EF1"/>
    <w:rsid w:val="00462738"/>
    <w:rsid w:val="004630F0"/>
    <w:rsid w:val="00467994"/>
    <w:rsid w:val="0047007B"/>
    <w:rsid w:val="00470FDB"/>
    <w:rsid w:val="00471FEB"/>
    <w:rsid w:val="00472867"/>
    <w:rsid w:val="0047357C"/>
    <w:rsid w:val="00474633"/>
    <w:rsid w:val="004754FC"/>
    <w:rsid w:val="00476469"/>
    <w:rsid w:val="00477249"/>
    <w:rsid w:val="00477D97"/>
    <w:rsid w:val="00480221"/>
    <w:rsid w:val="00482DBD"/>
    <w:rsid w:val="00483CAD"/>
    <w:rsid w:val="004844A7"/>
    <w:rsid w:val="00484AD5"/>
    <w:rsid w:val="004854C9"/>
    <w:rsid w:val="00485BD4"/>
    <w:rsid w:val="0048614F"/>
    <w:rsid w:val="0048641D"/>
    <w:rsid w:val="00486DC2"/>
    <w:rsid w:val="00490D6F"/>
    <w:rsid w:val="00493247"/>
    <w:rsid w:val="0049369F"/>
    <w:rsid w:val="004A113A"/>
    <w:rsid w:val="004A1611"/>
    <w:rsid w:val="004A27D8"/>
    <w:rsid w:val="004A3640"/>
    <w:rsid w:val="004A3A17"/>
    <w:rsid w:val="004A3F71"/>
    <w:rsid w:val="004A436D"/>
    <w:rsid w:val="004A4676"/>
    <w:rsid w:val="004A4EF4"/>
    <w:rsid w:val="004A55FC"/>
    <w:rsid w:val="004A61B9"/>
    <w:rsid w:val="004A7A09"/>
    <w:rsid w:val="004B2E73"/>
    <w:rsid w:val="004B3379"/>
    <w:rsid w:val="004B6555"/>
    <w:rsid w:val="004B6A38"/>
    <w:rsid w:val="004B7C3D"/>
    <w:rsid w:val="004B7C73"/>
    <w:rsid w:val="004C0590"/>
    <w:rsid w:val="004C27C7"/>
    <w:rsid w:val="004C2969"/>
    <w:rsid w:val="004C3851"/>
    <w:rsid w:val="004C3FD9"/>
    <w:rsid w:val="004C6099"/>
    <w:rsid w:val="004C6777"/>
    <w:rsid w:val="004C68AC"/>
    <w:rsid w:val="004C6E3E"/>
    <w:rsid w:val="004C6F42"/>
    <w:rsid w:val="004C7471"/>
    <w:rsid w:val="004C753B"/>
    <w:rsid w:val="004C767D"/>
    <w:rsid w:val="004C7F02"/>
    <w:rsid w:val="004D1B2D"/>
    <w:rsid w:val="004D1E8E"/>
    <w:rsid w:val="004D224F"/>
    <w:rsid w:val="004D23B3"/>
    <w:rsid w:val="004D2652"/>
    <w:rsid w:val="004D3956"/>
    <w:rsid w:val="004D3B17"/>
    <w:rsid w:val="004D4E32"/>
    <w:rsid w:val="004D5AFE"/>
    <w:rsid w:val="004D60B9"/>
    <w:rsid w:val="004D7A48"/>
    <w:rsid w:val="004E137F"/>
    <w:rsid w:val="004E189E"/>
    <w:rsid w:val="004E20CA"/>
    <w:rsid w:val="004E2C1F"/>
    <w:rsid w:val="004E2E13"/>
    <w:rsid w:val="004E38F9"/>
    <w:rsid w:val="004E4490"/>
    <w:rsid w:val="004E60F7"/>
    <w:rsid w:val="004E7326"/>
    <w:rsid w:val="004E7E17"/>
    <w:rsid w:val="004F00EA"/>
    <w:rsid w:val="004F0587"/>
    <w:rsid w:val="004F0836"/>
    <w:rsid w:val="004F1067"/>
    <w:rsid w:val="004F1C45"/>
    <w:rsid w:val="004F2D23"/>
    <w:rsid w:val="004F3A11"/>
    <w:rsid w:val="004F4224"/>
    <w:rsid w:val="004F45B7"/>
    <w:rsid w:val="004F4602"/>
    <w:rsid w:val="004F486E"/>
    <w:rsid w:val="004F75A1"/>
    <w:rsid w:val="004F76FD"/>
    <w:rsid w:val="0050330B"/>
    <w:rsid w:val="00503696"/>
    <w:rsid w:val="005038F3"/>
    <w:rsid w:val="0050594C"/>
    <w:rsid w:val="00506FC5"/>
    <w:rsid w:val="00507E7E"/>
    <w:rsid w:val="00510195"/>
    <w:rsid w:val="00510687"/>
    <w:rsid w:val="005108CA"/>
    <w:rsid w:val="00510A7F"/>
    <w:rsid w:val="00511825"/>
    <w:rsid w:val="00511885"/>
    <w:rsid w:val="0051296A"/>
    <w:rsid w:val="00515FC8"/>
    <w:rsid w:val="00516507"/>
    <w:rsid w:val="005167AC"/>
    <w:rsid w:val="0052023A"/>
    <w:rsid w:val="00523DF7"/>
    <w:rsid w:val="005260BE"/>
    <w:rsid w:val="005270AD"/>
    <w:rsid w:val="005273F0"/>
    <w:rsid w:val="00530214"/>
    <w:rsid w:val="00530766"/>
    <w:rsid w:val="00530C21"/>
    <w:rsid w:val="00530EFE"/>
    <w:rsid w:val="00531074"/>
    <w:rsid w:val="0053112D"/>
    <w:rsid w:val="005327B4"/>
    <w:rsid w:val="0053294B"/>
    <w:rsid w:val="005335B1"/>
    <w:rsid w:val="005352E8"/>
    <w:rsid w:val="005353B2"/>
    <w:rsid w:val="00536212"/>
    <w:rsid w:val="005366D8"/>
    <w:rsid w:val="005366EE"/>
    <w:rsid w:val="00537EC3"/>
    <w:rsid w:val="0054115E"/>
    <w:rsid w:val="0054175E"/>
    <w:rsid w:val="0054271A"/>
    <w:rsid w:val="005440F8"/>
    <w:rsid w:val="00547079"/>
    <w:rsid w:val="005475DC"/>
    <w:rsid w:val="00547FDA"/>
    <w:rsid w:val="005528E1"/>
    <w:rsid w:val="005529C9"/>
    <w:rsid w:val="00552A72"/>
    <w:rsid w:val="00553680"/>
    <w:rsid w:val="00553B8A"/>
    <w:rsid w:val="00557DED"/>
    <w:rsid w:val="00560897"/>
    <w:rsid w:val="00562DA0"/>
    <w:rsid w:val="00564327"/>
    <w:rsid w:val="00565263"/>
    <w:rsid w:val="005662CE"/>
    <w:rsid w:val="0056748C"/>
    <w:rsid w:val="00567AAB"/>
    <w:rsid w:val="005706D9"/>
    <w:rsid w:val="00571292"/>
    <w:rsid w:val="00574082"/>
    <w:rsid w:val="00574878"/>
    <w:rsid w:val="00574958"/>
    <w:rsid w:val="00574B31"/>
    <w:rsid w:val="0057542A"/>
    <w:rsid w:val="00575AB0"/>
    <w:rsid w:val="00583149"/>
    <w:rsid w:val="00587DD0"/>
    <w:rsid w:val="005900A0"/>
    <w:rsid w:val="005905B7"/>
    <w:rsid w:val="0059145C"/>
    <w:rsid w:val="00591D6C"/>
    <w:rsid w:val="00593F8A"/>
    <w:rsid w:val="0059439B"/>
    <w:rsid w:val="00594B05"/>
    <w:rsid w:val="005959EB"/>
    <w:rsid w:val="00595C3F"/>
    <w:rsid w:val="00596B30"/>
    <w:rsid w:val="005975D2"/>
    <w:rsid w:val="005A2AEB"/>
    <w:rsid w:val="005A3041"/>
    <w:rsid w:val="005A359A"/>
    <w:rsid w:val="005A397C"/>
    <w:rsid w:val="005A3C91"/>
    <w:rsid w:val="005A459E"/>
    <w:rsid w:val="005A4BE3"/>
    <w:rsid w:val="005A51D1"/>
    <w:rsid w:val="005A5FC9"/>
    <w:rsid w:val="005A7934"/>
    <w:rsid w:val="005A7B75"/>
    <w:rsid w:val="005A7F07"/>
    <w:rsid w:val="005B0B77"/>
    <w:rsid w:val="005B0D4D"/>
    <w:rsid w:val="005B0F05"/>
    <w:rsid w:val="005B1193"/>
    <w:rsid w:val="005B18A4"/>
    <w:rsid w:val="005B20DB"/>
    <w:rsid w:val="005B2E83"/>
    <w:rsid w:val="005B37C6"/>
    <w:rsid w:val="005C0886"/>
    <w:rsid w:val="005C1427"/>
    <w:rsid w:val="005C152C"/>
    <w:rsid w:val="005C15AA"/>
    <w:rsid w:val="005C323C"/>
    <w:rsid w:val="005C4241"/>
    <w:rsid w:val="005C4BE7"/>
    <w:rsid w:val="005C4DB2"/>
    <w:rsid w:val="005C4E88"/>
    <w:rsid w:val="005C50C1"/>
    <w:rsid w:val="005C590C"/>
    <w:rsid w:val="005C7C06"/>
    <w:rsid w:val="005C7F8A"/>
    <w:rsid w:val="005D006F"/>
    <w:rsid w:val="005D0599"/>
    <w:rsid w:val="005D194B"/>
    <w:rsid w:val="005D291A"/>
    <w:rsid w:val="005D2FF5"/>
    <w:rsid w:val="005D301B"/>
    <w:rsid w:val="005D3191"/>
    <w:rsid w:val="005D6154"/>
    <w:rsid w:val="005D62AA"/>
    <w:rsid w:val="005D74A2"/>
    <w:rsid w:val="005D74FB"/>
    <w:rsid w:val="005D7DD6"/>
    <w:rsid w:val="005D7F6B"/>
    <w:rsid w:val="005E0469"/>
    <w:rsid w:val="005E1BCF"/>
    <w:rsid w:val="005E3C99"/>
    <w:rsid w:val="005E4177"/>
    <w:rsid w:val="005E7794"/>
    <w:rsid w:val="005F186C"/>
    <w:rsid w:val="005F3045"/>
    <w:rsid w:val="005F3242"/>
    <w:rsid w:val="005F370F"/>
    <w:rsid w:val="005F49C9"/>
    <w:rsid w:val="005F5C88"/>
    <w:rsid w:val="005F68F9"/>
    <w:rsid w:val="005F6A0C"/>
    <w:rsid w:val="006024AE"/>
    <w:rsid w:val="0060289E"/>
    <w:rsid w:val="00603488"/>
    <w:rsid w:val="00605B05"/>
    <w:rsid w:val="00607648"/>
    <w:rsid w:val="00611503"/>
    <w:rsid w:val="006117CC"/>
    <w:rsid w:val="00612EDB"/>
    <w:rsid w:val="0061333A"/>
    <w:rsid w:val="00614916"/>
    <w:rsid w:val="00615C0C"/>
    <w:rsid w:val="006173C5"/>
    <w:rsid w:val="0062204E"/>
    <w:rsid w:val="00622AC6"/>
    <w:rsid w:val="006235E8"/>
    <w:rsid w:val="006236BB"/>
    <w:rsid w:val="0062394D"/>
    <w:rsid w:val="00623AAE"/>
    <w:rsid w:val="00626628"/>
    <w:rsid w:val="00626EAA"/>
    <w:rsid w:val="00627475"/>
    <w:rsid w:val="006275FF"/>
    <w:rsid w:val="006279A4"/>
    <w:rsid w:val="00630B4B"/>
    <w:rsid w:val="006319BB"/>
    <w:rsid w:val="00632EFF"/>
    <w:rsid w:val="00633459"/>
    <w:rsid w:val="00633822"/>
    <w:rsid w:val="0063422D"/>
    <w:rsid w:val="00635A0A"/>
    <w:rsid w:val="006369EA"/>
    <w:rsid w:val="0063774B"/>
    <w:rsid w:val="00637CB2"/>
    <w:rsid w:val="00640ECC"/>
    <w:rsid w:val="0064194F"/>
    <w:rsid w:val="00642A7E"/>
    <w:rsid w:val="00642BA4"/>
    <w:rsid w:val="00642D46"/>
    <w:rsid w:val="00644AF4"/>
    <w:rsid w:val="00645F05"/>
    <w:rsid w:val="00646481"/>
    <w:rsid w:val="00647F15"/>
    <w:rsid w:val="0065179F"/>
    <w:rsid w:val="006562BB"/>
    <w:rsid w:val="0065773C"/>
    <w:rsid w:val="00660448"/>
    <w:rsid w:val="0066092D"/>
    <w:rsid w:val="0066110E"/>
    <w:rsid w:val="00662403"/>
    <w:rsid w:val="00662ABF"/>
    <w:rsid w:val="00662C34"/>
    <w:rsid w:val="0066410E"/>
    <w:rsid w:val="006644E4"/>
    <w:rsid w:val="0066548D"/>
    <w:rsid w:val="00665D97"/>
    <w:rsid w:val="00666227"/>
    <w:rsid w:val="00667D08"/>
    <w:rsid w:val="00667D1B"/>
    <w:rsid w:val="00670584"/>
    <w:rsid w:val="00670B1D"/>
    <w:rsid w:val="006717D1"/>
    <w:rsid w:val="00671B62"/>
    <w:rsid w:val="00671D83"/>
    <w:rsid w:val="006721A5"/>
    <w:rsid w:val="00673B54"/>
    <w:rsid w:val="0067438A"/>
    <w:rsid w:val="00675B59"/>
    <w:rsid w:val="00676250"/>
    <w:rsid w:val="006770C5"/>
    <w:rsid w:val="00680249"/>
    <w:rsid w:val="006811AB"/>
    <w:rsid w:val="006811D7"/>
    <w:rsid w:val="006822EC"/>
    <w:rsid w:val="00683AE3"/>
    <w:rsid w:val="00683B57"/>
    <w:rsid w:val="0068427E"/>
    <w:rsid w:val="00684533"/>
    <w:rsid w:val="006857B5"/>
    <w:rsid w:val="00686E3F"/>
    <w:rsid w:val="0068781F"/>
    <w:rsid w:val="00693C77"/>
    <w:rsid w:val="00693DF0"/>
    <w:rsid w:val="0069444F"/>
    <w:rsid w:val="00694864"/>
    <w:rsid w:val="006A11A5"/>
    <w:rsid w:val="006A148D"/>
    <w:rsid w:val="006A20CB"/>
    <w:rsid w:val="006A2DA2"/>
    <w:rsid w:val="006A2DB6"/>
    <w:rsid w:val="006A4B4C"/>
    <w:rsid w:val="006A4F73"/>
    <w:rsid w:val="006A7310"/>
    <w:rsid w:val="006A789A"/>
    <w:rsid w:val="006A7A57"/>
    <w:rsid w:val="006A7A90"/>
    <w:rsid w:val="006B13F1"/>
    <w:rsid w:val="006B1FB8"/>
    <w:rsid w:val="006B2967"/>
    <w:rsid w:val="006B3708"/>
    <w:rsid w:val="006B62A9"/>
    <w:rsid w:val="006B6477"/>
    <w:rsid w:val="006B76A6"/>
    <w:rsid w:val="006B7AD0"/>
    <w:rsid w:val="006B7F9A"/>
    <w:rsid w:val="006C1588"/>
    <w:rsid w:val="006C1C0C"/>
    <w:rsid w:val="006C26E8"/>
    <w:rsid w:val="006C28BA"/>
    <w:rsid w:val="006C2DE9"/>
    <w:rsid w:val="006C3A36"/>
    <w:rsid w:val="006C43B6"/>
    <w:rsid w:val="006C5612"/>
    <w:rsid w:val="006C72E8"/>
    <w:rsid w:val="006C7781"/>
    <w:rsid w:val="006D117F"/>
    <w:rsid w:val="006D20B0"/>
    <w:rsid w:val="006D2D35"/>
    <w:rsid w:val="006D2FB7"/>
    <w:rsid w:val="006D4432"/>
    <w:rsid w:val="006D4C49"/>
    <w:rsid w:val="006D5807"/>
    <w:rsid w:val="006D5A7D"/>
    <w:rsid w:val="006D5D87"/>
    <w:rsid w:val="006D634E"/>
    <w:rsid w:val="006E140A"/>
    <w:rsid w:val="006E18B7"/>
    <w:rsid w:val="006E32CF"/>
    <w:rsid w:val="006E3E17"/>
    <w:rsid w:val="006E4406"/>
    <w:rsid w:val="006E551C"/>
    <w:rsid w:val="006E6333"/>
    <w:rsid w:val="006E6716"/>
    <w:rsid w:val="006F210D"/>
    <w:rsid w:val="006F5858"/>
    <w:rsid w:val="006F5A20"/>
    <w:rsid w:val="006F655C"/>
    <w:rsid w:val="00701943"/>
    <w:rsid w:val="00702A56"/>
    <w:rsid w:val="00702D24"/>
    <w:rsid w:val="00703CE0"/>
    <w:rsid w:val="00704727"/>
    <w:rsid w:val="00705203"/>
    <w:rsid w:val="00705E61"/>
    <w:rsid w:val="007077B4"/>
    <w:rsid w:val="00707840"/>
    <w:rsid w:val="00710364"/>
    <w:rsid w:val="00710398"/>
    <w:rsid w:val="00710D0C"/>
    <w:rsid w:val="00711EC4"/>
    <w:rsid w:val="007129B4"/>
    <w:rsid w:val="00713830"/>
    <w:rsid w:val="00713A81"/>
    <w:rsid w:val="00714287"/>
    <w:rsid w:val="00714826"/>
    <w:rsid w:val="007157C8"/>
    <w:rsid w:val="007163B0"/>
    <w:rsid w:val="007167FF"/>
    <w:rsid w:val="007171E0"/>
    <w:rsid w:val="00720046"/>
    <w:rsid w:val="007240C9"/>
    <w:rsid w:val="0072440C"/>
    <w:rsid w:val="00724C7D"/>
    <w:rsid w:val="00730105"/>
    <w:rsid w:val="007308B8"/>
    <w:rsid w:val="0073227D"/>
    <w:rsid w:val="00732733"/>
    <w:rsid w:val="0073505D"/>
    <w:rsid w:val="00741B39"/>
    <w:rsid w:val="00742F72"/>
    <w:rsid w:val="007453D1"/>
    <w:rsid w:val="007507F3"/>
    <w:rsid w:val="00750997"/>
    <w:rsid w:val="00750CDB"/>
    <w:rsid w:val="00750D67"/>
    <w:rsid w:val="00753A24"/>
    <w:rsid w:val="0075477F"/>
    <w:rsid w:val="0075626B"/>
    <w:rsid w:val="00756F29"/>
    <w:rsid w:val="00757473"/>
    <w:rsid w:val="00757BD6"/>
    <w:rsid w:val="0076028D"/>
    <w:rsid w:val="0076029F"/>
    <w:rsid w:val="00761054"/>
    <w:rsid w:val="00761219"/>
    <w:rsid w:val="007629C7"/>
    <w:rsid w:val="007642C0"/>
    <w:rsid w:val="007652E0"/>
    <w:rsid w:val="0076560E"/>
    <w:rsid w:val="00765D08"/>
    <w:rsid w:val="007660FB"/>
    <w:rsid w:val="00766357"/>
    <w:rsid w:val="00767259"/>
    <w:rsid w:val="00767955"/>
    <w:rsid w:val="00767E22"/>
    <w:rsid w:val="007700DD"/>
    <w:rsid w:val="007715D9"/>
    <w:rsid w:val="00771AA3"/>
    <w:rsid w:val="00771E8E"/>
    <w:rsid w:val="00772618"/>
    <w:rsid w:val="007737BE"/>
    <w:rsid w:val="007762DE"/>
    <w:rsid w:val="00776363"/>
    <w:rsid w:val="0077741F"/>
    <w:rsid w:val="00780265"/>
    <w:rsid w:val="007810F5"/>
    <w:rsid w:val="007815CD"/>
    <w:rsid w:val="007848E2"/>
    <w:rsid w:val="007855CC"/>
    <w:rsid w:val="007855D6"/>
    <w:rsid w:val="0079078A"/>
    <w:rsid w:val="00790FE9"/>
    <w:rsid w:val="0079454F"/>
    <w:rsid w:val="007958F9"/>
    <w:rsid w:val="00795C82"/>
    <w:rsid w:val="00796701"/>
    <w:rsid w:val="00797318"/>
    <w:rsid w:val="007A0460"/>
    <w:rsid w:val="007A0E0E"/>
    <w:rsid w:val="007A0F9A"/>
    <w:rsid w:val="007A1557"/>
    <w:rsid w:val="007A2868"/>
    <w:rsid w:val="007A42B8"/>
    <w:rsid w:val="007A48CD"/>
    <w:rsid w:val="007A4E5D"/>
    <w:rsid w:val="007B0E2B"/>
    <w:rsid w:val="007B1BFE"/>
    <w:rsid w:val="007B22AB"/>
    <w:rsid w:val="007B3947"/>
    <w:rsid w:val="007B3F5A"/>
    <w:rsid w:val="007B59F6"/>
    <w:rsid w:val="007B6D5C"/>
    <w:rsid w:val="007B7287"/>
    <w:rsid w:val="007B72B1"/>
    <w:rsid w:val="007B7D02"/>
    <w:rsid w:val="007B7E54"/>
    <w:rsid w:val="007C029F"/>
    <w:rsid w:val="007C1262"/>
    <w:rsid w:val="007C1A22"/>
    <w:rsid w:val="007C2BF7"/>
    <w:rsid w:val="007C5654"/>
    <w:rsid w:val="007C67F6"/>
    <w:rsid w:val="007C68BF"/>
    <w:rsid w:val="007C6FF0"/>
    <w:rsid w:val="007D0F10"/>
    <w:rsid w:val="007D0FB2"/>
    <w:rsid w:val="007D3187"/>
    <w:rsid w:val="007D4BBE"/>
    <w:rsid w:val="007D4C58"/>
    <w:rsid w:val="007D53F4"/>
    <w:rsid w:val="007D5B35"/>
    <w:rsid w:val="007D6D52"/>
    <w:rsid w:val="007D70DD"/>
    <w:rsid w:val="007E0B5E"/>
    <w:rsid w:val="007E2734"/>
    <w:rsid w:val="007E361B"/>
    <w:rsid w:val="007E39B6"/>
    <w:rsid w:val="007E55EB"/>
    <w:rsid w:val="007E5863"/>
    <w:rsid w:val="007E6435"/>
    <w:rsid w:val="007E6911"/>
    <w:rsid w:val="007E71E3"/>
    <w:rsid w:val="007F0D82"/>
    <w:rsid w:val="007F3DF4"/>
    <w:rsid w:val="007F551F"/>
    <w:rsid w:val="007F56A3"/>
    <w:rsid w:val="007F623A"/>
    <w:rsid w:val="007F6BD8"/>
    <w:rsid w:val="007F7CDC"/>
    <w:rsid w:val="0080095F"/>
    <w:rsid w:val="00802B65"/>
    <w:rsid w:val="00803FCB"/>
    <w:rsid w:val="0080443B"/>
    <w:rsid w:val="008048C8"/>
    <w:rsid w:val="00804A03"/>
    <w:rsid w:val="00806163"/>
    <w:rsid w:val="00806758"/>
    <w:rsid w:val="00807FB2"/>
    <w:rsid w:val="0081108A"/>
    <w:rsid w:val="00811E5A"/>
    <w:rsid w:val="00811ECC"/>
    <w:rsid w:val="0081322D"/>
    <w:rsid w:val="00813314"/>
    <w:rsid w:val="00813A45"/>
    <w:rsid w:val="008145DD"/>
    <w:rsid w:val="008155C1"/>
    <w:rsid w:val="0081612E"/>
    <w:rsid w:val="008167C6"/>
    <w:rsid w:val="008167D2"/>
    <w:rsid w:val="00817870"/>
    <w:rsid w:val="008213AF"/>
    <w:rsid w:val="00821C69"/>
    <w:rsid w:val="008228F0"/>
    <w:rsid w:val="00823B50"/>
    <w:rsid w:val="00823CB0"/>
    <w:rsid w:val="00823DE7"/>
    <w:rsid w:val="008243C7"/>
    <w:rsid w:val="00824CF8"/>
    <w:rsid w:val="00825AE1"/>
    <w:rsid w:val="0082665A"/>
    <w:rsid w:val="00826F0F"/>
    <w:rsid w:val="008278F3"/>
    <w:rsid w:val="00831575"/>
    <w:rsid w:val="008315D0"/>
    <w:rsid w:val="00831C5A"/>
    <w:rsid w:val="00832148"/>
    <w:rsid w:val="00832602"/>
    <w:rsid w:val="00833C4A"/>
    <w:rsid w:val="00836FF2"/>
    <w:rsid w:val="008371C7"/>
    <w:rsid w:val="00837269"/>
    <w:rsid w:val="00837D77"/>
    <w:rsid w:val="00837DEA"/>
    <w:rsid w:val="008413BD"/>
    <w:rsid w:val="0084210D"/>
    <w:rsid w:val="00844FCE"/>
    <w:rsid w:val="0084607B"/>
    <w:rsid w:val="00850E97"/>
    <w:rsid w:val="00853021"/>
    <w:rsid w:val="00853FAF"/>
    <w:rsid w:val="00857D58"/>
    <w:rsid w:val="0086075D"/>
    <w:rsid w:val="00860939"/>
    <w:rsid w:val="00861147"/>
    <w:rsid w:val="0086178E"/>
    <w:rsid w:val="00861E8C"/>
    <w:rsid w:val="0086208E"/>
    <w:rsid w:val="0086285D"/>
    <w:rsid w:val="0086310A"/>
    <w:rsid w:val="0086432C"/>
    <w:rsid w:val="0086457B"/>
    <w:rsid w:val="0086665D"/>
    <w:rsid w:val="00866E9A"/>
    <w:rsid w:val="00870D1C"/>
    <w:rsid w:val="00870EEB"/>
    <w:rsid w:val="00871114"/>
    <w:rsid w:val="00871659"/>
    <w:rsid w:val="008716A8"/>
    <w:rsid w:val="00872553"/>
    <w:rsid w:val="0087395E"/>
    <w:rsid w:val="00873FB4"/>
    <w:rsid w:val="00875469"/>
    <w:rsid w:val="00875765"/>
    <w:rsid w:val="008801D7"/>
    <w:rsid w:val="00881503"/>
    <w:rsid w:val="008816C2"/>
    <w:rsid w:val="00881C57"/>
    <w:rsid w:val="0088232E"/>
    <w:rsid w:val="00883034"/>
    <w:rsid w:val="00884BE5"/>
    <w:rsid w:val="00885135"/>
    <w:rsid w:val="008863AA"/>
    <w:rsid w:val="00886B89"/>
    <w:rsid w:val="00886F6E"/>
    <w:rsid w:val="008871D8"/>
    <w:rsid w:val="008928DC"/>
    <w:rsid w:val="0089364E"/>
    <w:rsid w:val="00893AC5"/>
    <w:rsid w:val="00895171"/>
    <w:rsid w:val="00895DC6"/>
    <w:rsid w:val="00896100"/>
    <w:rsid w:val="008A235A"/>
    <w:rsid w:val="008A2EE1"/>
    <w:rsid w:val="008A3D32"/>
    <w:rsid w:val="008A623E"/>
    <w:rsid w:val="008A6265"/>
    <w:rsid w:val="008A7623"/>
    <w:rsid w:val="008A766E"/>
    <w:rsid w:val="008A7CA4"/>
    <w:rsid w:val="008B1299"/>
    <w:rsid w:val="008B2F17"/>
    <w:rsid w:val="008B38B4"/>
    <w:rsid w:val="008B5580"/>
    <w:rsid w:val="008B6DA3"/>
    <w:rsid w:val="008B703E"/>
    <w:rsid w:val="008B73E0"/>
    <w:rsid w:val="008C033C"/>
    <w:rsid w:val="008C131D"/>
    <w:rsid w:val="008C2299"/>
    <w:rsid w:val="008C2CD2"/>
    <w:rsid w:val="008C32B3"/>
    <w:rsid w:val="008C32BF"/>
    <w:rsid w:val="008C3B16"/>
    <w:rsid w:val="008C5288"/>
    <w:rsid w:val="008C56E6"/>
    <w:rsid w:val="008C5C7D"/>
    <w:rsid w:val="008C64C9"/>
    <w:rsid w:val="008C7105"/>
    <w:rsid w:val="008C7937"/>
    <w:rsid w:val="008D112E"/>
    <w:rsid w:val="008D19F1"/>
    <w:rsid w:val="008D3561"/>
    <w:rsid w:val="008D4482"/>
    <w:rsid w:val="008D5676"/>
    <w:rsid w:val="008D57BE"/>
    <w:rsid w:val="008E0027"/>
    <w:rsid w:val="008E2389"/>
    <w:rsid w:val="008E3BAC"/>
    <w:rsid w:val="008E40CA"/>
    <w:rsid w:val="008E4676"/>
    <w:rsid w:val="008E4936"/>
    <w:rsid w:val="008E4EE9"/>
    <w:rsid w:val="008E6528"/>
    <w:rsid w:val="008F0567"/>
    <w:rsid w:val="008F069F"/>
    <w:rsid w:val="008F146B"/>
    <w:rsid w:val="008F1C12"/>
    <w:rsid w:val="008F2867"/>
    <w:rsid w:val="008F2BAE"/>
    <w:rsid w:val="008F3473"/>
    <w:rsid w:val="008F3931"/>
    <w:rsid w:val="008F3FD0"/>
    <w:rsid w:val="008F5DFA"/>
    <w:rsid w:val="008F61DB"/>
    <w:rsid w:val="008F6817"/>
    <w:rsid w:val="008F7DDE"/>
    <w:rsid w:val="009005D9"/>
    <w:rsid w:val="00900D9B"/>
    <w:rsid w:val="00900DF0"/>
    <w:rsid w:val="009022A0"/>
    <w:rsid w:val="00902389"/>
    <w:rsid w:val="00902C50"/>
    <w:rsid w:val="00904747"/>
    <w:rsid w:val="009061CB"/>
    <w:rsid w:val="00910757"/>
    <w:rsid w:val="009116B6"/>
    <w:rsid w:val="00911966"/>
    <w:rsid w:val="0091228A"/>
    <w:rsid w:val="00913088"/>
    <w:rsid w:val="00915C26"/>
    <w:rsid w:val="009209B6"/>
    <w:rsid w:val="00920AAC"/>
    <w:rsid w:val="00921A80"/>
    <w:rsid w:val="00921C2E"/>
    <w:rsid w:val="00921EA9"/>
    <w:rsid w:val="00922EEF"/>
    <w:rsid w:val="0092413F"/>
    <w:rsid w:val="0092673D"/>
    <w:rsid w:val="0092687F"/>
    <w:rsid w:val="00926A29"/>
    <w:rsid w:val="00926E79"/>
    <w:rsid w:val="00927428"/>
    <w:rsid w:val="00931463"/>
    <w:rsid w:val="00931E67"/>
    <w:rsid w:val="00932A28"/>
    <w:rsid w:val="00933456"/>
    <w:rsid w:val="00933981"/>
    <w:rsid w:val="009347DD"/>
    <w:rsid w:val="00934A4B"/>
    <w:rsid w:val="0093612F"/>
    <w:rsid w:val="009361D5"/>
    <w:rsid w:val="00936574"/>
    <w:rsid w:val="00940749"/>
    <w:rsid w:val="009408E6"/>
    <w:rsid w:val="00941293"/>
    <w:rsid w:val="00943221"/>
    <w:rsid w:val="0094637C"/>
    <w:rsid w:val="00946579"/>
    <w:rsid w:val="00947309"/>
    <w:rsid w:val="009504BC"/>
    <w:rsid w:val="00951C45"/>
    <w:rsid w:val="00952478"/>
    <w:rsid w:val="009537D7"/>
    <w:rsid w:val="00953B88"/>
    <w:rsid w:val="00953EC2"/>
    <w:rsid w:val="00954E6A"/>
    <w:rsid w:val="0095525D"/>
    <w:rsid w:val="00955BA6"/>
    <w:rsid w:val="0095754D"/>
    <w:rsid w:val="009576F8"/>
    <w:rsid w:val="00957CFD"/>
    <w:rsid w:val="009603E0"/>
    <w:rsid w:val="00960653"/>
    <w:rsid w:val="00962461"/>
    <w:rsid w:val="00962A0E"/>
    <w:rsid w:val="00963360"/>
    <w:rsid w:val="009635AD"/>
    <w:rsid w:val="00963BC9"/>
    <w:rsid w:val="00963F40"/>
    <w:rsid w:val="009662A7"/>
    <w:rsid w:val="009668CC"/>
    <w:rsid w:val="00967DEB"/>
    <w:rsid w:val="00970D98"/>
    <w:rsid w:val="00971A5F"/>
    <w:rsid w:val="009722D2"/>
    <w:rsid w:val="00972810"/>
    <w:rsid w:val="00972E4B"/>
    <w:rsid w:val="00973B21"/>
    <w:rsid w:val="009740F6"/>
    <w:rsid w:val="00976F55"/>
    <w:rsid w:val="00980041"/>
    <w:rsid w:val="0098050D"/>
    <w:rsid w:val="00980D19"/>
    <w:rsid w:val="009832DB"/>
    <w:rsid w:val="00983E40"/>
    <w:rsid w:val="009857C1"/>
    <w:rsid w:val="009875BC"/>
    <w:rsid w:val="009878A1"/>
    <w:rsid w:val="00987C75"/>
    <w:rsid w:val="00990F62"/>
    <w:rsid w:val="00991590"/>
    <w:rsid w:val="0099202C"/>
    <w:rsid w:val="00992236"/>
    <w:rsid w:val="00992B44"/>
    <w:rsid w:val="00993099"/>
    <w:rsid w:val="009939ED"/>
    <w:rsid w:val="00993CCE"/>
    <w:rsid w:val="00993F67"/>
    <w:rsid w:val="009948C8"/>
    <w:rsid w:val="00994CB6"/>
    <w:rsid w:val="00996798"/>
    <w:rsid w:val="00996CAB"/>
    <w:rsid w:val="0099795A"/>
    <w:rsid w:val="009A186B"/>
    <w:rsid w:val="009A1895"/>
    <w:rsid w:val="009A277A"/>
    <w:rsid w:val="009A284E"/>
    <w:rsid w:val="009A2AEE"/>
    <w:rsid w:val="009A3C96"/>
    <w:rsid w:val="009A4870"/>
    <w:rsid w:val="009A4C04"/>
    <w:rsid w:val="009A575D"/>
    <w:rsid w:val="009A68A0"/>
    <w:rsid w:val="009A7563"/>
    <w:rsid w:val="009A7A13"/>
    <w:rsid w:val="009B041A"/>
    <w:rsid w:val="009B065B"/>
    <w:rsid w:val="009B0CFA"/>
    <w:rsid w:val="009B12A2"/>
    <w:rsid w:val="009B1D8E"/>
    <w:rsid w:val="009B1F5D"/>
    <w:rsid w:val="009B2F51"/>
    <w:rsid w:val="009B31B0"/>
    <w:rsid w:val="009B3D17"/>
    <w:rsid w:val="009B4252"/>
    <w:rsid w:val="009B5008"/>
    <w:rsid w:val="009B5271"/>
    <w:rsid w:val="009B5B6F"/>
    <w:rsid w:val="009B7C72"/>
    <w:rsid w:val="009C025B"/>
    <w:rsid w:val="009C12AF"/>
    <w:rsid w:val="009C1570"/>
    <w:rsid w:val="009C23F9"/>
    <w:rsid w:val="009C29CD"/>
    <w:rsid w:val="009C4222"/>
    <w:rsid w:val="009C4C08"/>
    <w:rsid w:val="009C52D0"/>
    <w:rsid w:val="009C5988"/>
    <w:rsid w:val="009C6765"/>
    <w:rsid w:val="009C6A1E"/>
    <w:rsid w:val="009C761A"/>
    <w:rsid w:val="009D0C62"/>
    <w:rsid w:val="009D15A8"/>
    <w:rsid w:val="009D266B"/>
    <w:rsid w:val="009D2807"/>
    <w:rsid w:val="009D4E1F"/>
    <w:rsid w:val="009D5112"/>
    <w:rsid w:val="009D56E6"/>
    <w:rsid w:val="009D5D4E"/>
    <w:rsid w:val="009D5DF1"/>
    <w:rsid w:val="009D6C3B"/>
    <w:rsid w:val="009D6D32"/>
    <w:rsid w:val="009D7B78"/>
    <w:rsid w:val="009E0065"/>
    <w:rsid w:val="009E06E1"/>
    <w:rsid w:val="009E12E5"/>
    <w:rsid w:val="009E2EC0"/>
    <w:rsid w:val="009E2F13"/>
    <w:rsid w:val="009E3140"/>
    <w:rsid w:val="009E46BB"/>
    <w:rsid w:val="009E4977"/>
    <w:rsid w:val="009E4985"/>
    <w:rsid w:val="009E4FA7"/>
    <w:rsid w:val="009E6626"/>
    <w:rsid w:val="009E66D0"/>
    <w:rsid w:val="009E6DB1"/>
    <w:rsid w:val="009E7351"/>
    <w:rsid w:val="009E74DF"/>
    <w:rsid w:val="009E76DD"/>
    <w:rsid w:val="009E79EE"/>
    <w:rsid w:val="009F032A"/>
    <w:rsid w:val="009F0376"/>
    <w:rsid w:val="009F206D"/>
    <w:rsid w:val="009F26C7"/>
    <w:rsid w:val="009F2BF5"/>
    <w:rsid w:val="009F40ED"/>
    <w:rsid w:val="009F4455"/>
    <w:rsid w:val="009F45BE"/>
    <w:rsid w:val="009F4715"/>
    <w:rsid w:val="009F4DAB"/>
    <w:rsid w:val="009F4DBD"/>
    <w:rsid w:val="009F64A9"/>
    <w:rsid w:val="009F682F"/>
    <w:rsid w:val="009F6C41"/>
    <w:rsid w:val="00A0047E"/>
    <w:rsid w:val="00A01016"/>
    <w:rsid w:val="00A0192A"/>
    <w:rsid w:val="00A01B71"/>
    <w:rsid w:val="00A01BA5"/>
    <w:rsid w:val="00A01D17"/>
    <w:rsid w:val="00A01DA3"/>
    <w:rsid w:val="00A044A4"/>
    <w:rsid w:val="00A05114"/>
    <w:rsid w:val="00A05522"/>
    <w:rsid w:val="00A057E6"/>
    <w:rsid w:val="00A0594A"/>
    <w:rsid w:val="00A06E9D"/>
    <w:rsid w:val="00A072DD"/>
    <w:rsid w:val="00A074F4"/>
    <w:rsid w:val="00A1098D"/>
    <w:rsid w:val="00A10F41"/>
    <w:rsid w:val="00A1142F"/>
    <w:rsid w:val="00A118DD"/>
    <w:rsid w:val="00A122C1"/>
    <w:rsid w:val="00A1284E"/>
    <w:rsid w:val="00A12990"/>
    <w:rsid w:val="00A14344"/>
    <w:rsid w:val="00A15AA9"/>
    <w:rsid w:val="00A15DCD"/>
    <w:rsid w:val="00A1675D"/>
    <w:rsid w:val="00A20C8C"/>
    <w:rsid w:val="00A212A7"/>
    <w:rsid w:val="00A217C9"/>
    <w:rsid w:val="00A23976"/>
    <w:rsid w:val="00A23B78"/>
    <w:rsid w:val="00A250E2"/>
    <w:rsid w:val="00A25183"/>
    <w:rsid w:val="00A25C9A"/>
    <w:rsid w:val="00A2656A"/>
    <w:rsid w:val="00A2747F"/>
    <w:rsid w:val="00A3039E"/>
    <w:rsid w:val="00A303C4"/>
    <w:rsid w:val="00A311DC"/>
    <w:rsid w:val="00A32A2D"/>
    <w:rsid w:val="00A3378D"/>
    <w:rsid w:val="00A3435C"/>
    <w:rsid w:val="00A345C0"/>
    <w:rsid w:val="00A35B26"/>
    <w:rsid w:val="00A40FAE"/>
    <w:rsid w:val="00A4104A"/>
    <w:rsid w:val="00A41089"/>
    <w:rsid w:val="00A42ADB"/>
    <w:rsid w:val="00A42E71"/>
    <w:rsid w:val="00A42FB3"/>
    <w:rsid w:val="00A43266"/>
    <w:rsid w:val="00A43542"/>
    <w:rsid w:val="00A44944"/>
    <w:rsid w:val="00A44F18"/>
    <w:rsid w:val="00A44F8E"/>
    <w:rsid w:val="00A473DC"/>
    <w:rsid w:val="00A476E0"/>
    <w:rsid w:val="00A52BFB"/>
    <w:rsid w:val="00A5407B"/>
    <w:rsid w:val="00A55BA2"/>
    <w:rsid w:val="00A56145"/>
    <w:rsid w:val="00A56D12"/>
    <w:rsid w:val="00A5747B"/>
    <w:rsid w:val="00A611CC"/>
    <w:rsid w:val="00A625B9"/>
    <w:rsid w:val="00A63424"/>
    <w:rsid w:val="00A649D6"/>
    <w:rsid w:val="00A64F7F"/>
    <w:rsid w:val="00A6560F"/>
    <w:rsid w:val="00A70315"/>
    <w:rsid w:val="00A70EB7"/>
    <w:rsid w:val="00A71001"/>
    <w:rsid w:val="00A7188F"/>
    <w:rsid w:val="00A71D90"/>
    <w:rsid w:val="00A72976"/>
    <w:rsid w:val="00A72F57"/>
    <w:rsid w:val="00A74BB1"/>
    <w:rsid w:val="00A8054A"/>
    <w:rsid w:val="00A807C3"/>
    <w:rsid w:val="00A8091C"/>
    <w:rsid w:val="00A80A31"/>
    <w:rsid w:val="00A80E9D"/>
    <w:rsid w:val="00A82D17"/>
    <w:rsid w:val="00A82D8D"/>
    <w:rsid w:val="00A83998"/>
    <w:rsid w:val="00A841C4"/>
    <w:rsid w:val="00A859B8"/>
    <w:rsid w:val="00A86AFE"/>
    <w:rsid w:val="00A87B4B"/>
    <w:rsid w:val="00A90745"/>
    <w:rsid w:val="00A92005"/>
    <w:rsid w:val="00A92F55"/>
    <w:rsid w:val="00A930B7"/>
    <w:rsid w:val="00A947D7"/>
    <w:rsid w:val="00A957A9"/>
    <w:rsid w:val="00A9603B"/>
    <w:rsid w:val="00A966C6"/>
    <w:rsid w:val="00A979A4"/>
    <w:rsid w:val="00AA00B4"/>
    <w:rsid w:val="00AA1C7F"/>
    <w:rsid w:val="00AA204D"/>
    <w:rsid w:val="00AA355B"/>
    <w:rsid w:val="00AA39DC"/>
    <w:rsid w:val="00AA3C9C"/>
    <w:rsid w:val="00AA51B6"/>
    <w:rsid w:val="00AA6340"/>
    <w:rsid w:val="00AA6D98"/>
    <w:rsid w:val="00AB006F"/>
    <w:rsid w:val="00AB02FA"/>
    <w:rsid w:val="00AB1DA1"/>
    <w:rsid w:val="00AB2E98"/>
    <w:rsid w:val="00AB3E2D"/>
    <w:rsid w:val="00AB4D89"/>
    <w:rsid w:val="00AB6ABD"/>
    <w:rsid w:val="00AB70B9"/>
    <w:rsid w:val="00AB71FD"/>
    <w:rsid w:val="00AC04C9"/>
    <w:rsid w:val="00AC04CC"/>
    <w:rsid w:val="00AC1A32"/>
    <w:rsid w:val="00AC1C9E"/>
    <w:rsid w:val="00AC3BFD"/>
    <w:rsid w:val="00AC5105"/>
    <w:rsid w:val="00AC5328"/>
    <w:rsid w:val="00AC5F53"/>
    <w:rsid w:val="00AC6453"/>
    <w:rsid w:val="00AD1395"/>
    <w:rsid w:val="00AD1C0E"/>
    <w:rsid w:val="00AD1EA4"/>
    <w:rsid w:val="00AD2142"/>
    <w:rsid w:val="00AD4097"/>
    <w:rsid w:val="00AD4233"/>
    <w:rsid w:val="00AD4983"/>
    <w:rsid w:val="00AD6694"/>
    <w:rsid w:val="00AD6DF6"/>
    <w:rsid w:val="00AD7E29"/>
    <w:rsid w:val="00AD7FAE"/>
    <w:rsid w:val="00AE111F"/>
    <w:rsid w:val="00AE11B4"/>
    <w:rsid w:val="00AE146C"/>
    <w:rsid w:val="00AE1E1C"/>
    <w:rsid w:val="00AE47A6"/>
    <w:rsid w:val="00AE4D4C"/>
    <w:rsid w:val="00AE5589"/>
    <w:rsid w:val="00AE5EF4"/>
    <w:rsid w:val="00AE644E"/>
    <w:rsid w:val="00AE77FC"/>
    <w:rsid w:val="00AE7872"/>
    <w:rsid w:val="00AE7B99"/>
    <w:rsid w:val="00AE7BB0"/>
    <w:rsid w:val="00AF145A"/>
    <w:rsid w:val="00AF1BD9"/>
    <w:rsid w:val="00AF1DD1"/>
    <w:rsid w:val="00AF40BE"/>
    <w:rsid w:val="00AF4227"/>
    <w:rsid w:val="00AF4ABE"/>
    <w:rsid w:val="00AF5DA2"/>
    <w:rsid w:val="00AF6C78"/>
    <w:rsid w:val="00B0066E"/>
    <w:rsid w:val="00B00DB0"/>
    <w:rsid w:val="00B022CF"/>
    <w:rsid w:val="00B024DB"/>
    <w:rsid w:val="00B031A3"/>
    <w:rsid w:val="00B034AB"/>
    <w:rsid w:val="00B0421E"/>
    <w:rsid w:val="00B04E52"/>
    <w:rsid w:val="00B0545D"/>
    <w:rsid w:val="00B06964"/>
    <w:rsid w:val="00B0791F"/>
    <w:rsid w:val="00B10147"/>
    <w:rsid w:val="00B10311"/>
    <w:rsid w:val="00B105F5"/>
    <w:rsid w:val="00B10DF8"/>
    <w:rsid w:val="00B10E65"/>
    <w:rsid w:val="00B11463"/>
    <w:rsid w:val="00B12728"/>
    <w:rsid w:val="00B12876"/>
    <w:rsid w:val="00B12E58"/>
    <w:rsid w:val="00B12F33"/>
    <w:rsid w:val="00B14381"/>
    <w:rsid w:val="00B16051"/>
    <w:rsid w:val="00B20358"/>
    <w:rsid w:val="00B20CA6"/>
    <w:rsid w:val="00B212F8"/>
    <w:rsid w:val="00B215A3"/>
    <w:rsid w:val="00B21F55"/>
    <w:rsid w:val="00B24765"/>
    <w:rsid w:val="00B24AEB"/>
    <w:rsid w:val="00B253DA"/>
    <w:rsid w:val="00B25D84"/>
    <w:rsid w:val="00B25EA2"/>
    <w:rsid w:val="00B2631B"/>
    <w:rsid w:val="00B26335"/>
    <w:rsid w:val="00B265AA"/>
    <w:rsid w:val="00B27097"/>
    <w:rsid w:val="00B27467"/>
    <w:rsid w:val="00B30632"/>
    <w:rsid w:val="00B30DE6"/>
    <w:rsid w:val="00B31191"/>
    <w:rsid w:val="00B31993"/>
    <w:rsid w:val="00B32A28"/>
    <w:rsid w:val="00B336B9"/>
    <w:rsid w:val="00B33858"/>
    <w:rsid w:val="00B3418B"/>
    <w:rsid w:val="00B3444F"/>
    <w:rsid w:val="00B35DBD"/>
    <w:rsid w:val="00B3708E"/>
    <w:rsid w:val="00B3762D"/>
    <w:rsid w:val="00B37A7A"/>
    <w:rsid w:val="00B37AC4"/>
    <w:rsid w:val="00B406BA"/>
    <w:rsid w:val="00B4113F"/>
    <w:rsid w:val="00B41C14"/>
    <w:rsid w:val="00B431CF"/>
    <w:rsid w:val="00B43B86"/>
    <w:rsid w:val="00B43C80"/>
    <w:rsid w:val="00B44686"/>
    <w:rsid w:val="00B45AD7"/>
    <w:rsid w:val="00B4648B"/>
    <w:rsid w:val="00B50AAA"/>
    <w:rsid w:val="00B5100D"/>
    <w:rsid w:val="00B515CE"/>
    <w:rsid w:val="00B519CD"/>
    <w:rsid w:val="00B5239C"/>
    <w:rsid w:val="00B52958"/>
    <w:rsid w:val="00B54157"/>
    <w:rsid w:val="00B54F06"/>
    <w:rsid w:val="00B55DE1"/>
    <w:rsid w:val="00B56CAD"/>
    <w:rsid w:val="00B573F6"/>
    <w:rsid w:val="00B57C22"/>
    <w:rsid w:val="00B60491"/>
    <w:rsid w:val="00B61114"/>
    <w:rsid w:val="00B622DA"/>
    <w:rsid w:val="00B629E5"/>
    <w:rsid w:val="00B62A2A"/>
    <w:rsid w:val="00B62EDD"/>
    <w:rsid w:val="00B65CC6"/>
    <w:rsid w:val="00B66935"/>
    <w:rsid w:val="00B70ADE"/>
    <w:rsid w:val="00B70D99"/>
    <w:rsid w:val="00B714CB"/>
    <w:rsid w:val="00B72AE3"/>
    <w:rsid w:val="00B72B86"/>
    <w:rsid w:val="00B739D4"/>
    <w:rsid w:val="00B749BC"/>
    <w:rsid w:val="00B75FC9"/>
    <w:rsid w:val="00B76945"/>
    <w:rsid w:val="00B76994"/>
    <w:rsid w:val="00B77C98"/>
    <w:rsid w:val="00B80C1E"/>
    <w:rsid w:val="00B80E43"/>
    <w:rsid w:val="00B81022"/>
    <w:rsid w:val="00B818CA"/>
    <w:rsid w:val="00B81C68"/>
    <w:rsid w:val="00B842CC"/>
    <w:rsid w:val="00B84CC8"/>
    <w:rsid w:val="00B85295"/>
    <w:rsid w:val="00B90BF8"/>
    <w:rsid w:val="00B91C17"/>
    <w:rsid w:val="00B92C8F"/>
    <w:rsid w:val="00B937E5"/>
    <w:rsid w:val="00B94508"/>
    <w:rsid w:val="00B955FA"/>
    <w:rsid w:val="00B97CD0"/>
    <w:rsid w:val="00B97E63"/>
    <w:rsid w:val="00BA29ED"/>
    <w:rsid w:val="00BA590D"/>
    <w:rsid w:val="00BA5F31"/>
    <w:rsid w:val="00BA6339"/>
    <w:rsid w:val="00BA657B"/>
    <w:rsid w:val="00BA7F7E"/>
    <w:rsid w:val="00BB120F"/>
    <w:rsid w:val="00BB1E26"/>
    <w:rsid w:val="00BB2109"/>
    <w:rsid w:val="00BB2A6F"/>
    <w:rsid w:val="00BB498F"/>
    <w:rsid w:val="00BB49DF"/>
    <w:rsid w:val="00BB5D17"/>
    <w:rsid w:val="00BC0359"/>
    <w:rsid w:val="00BC0688"/>
    <w:rsid w:val="00BC1458"/>
    <w:rsid w:val="00BC1837"/>
    <w:rsid w:val="00BC1EE7"/>
    <w:rsid w:val="00BC32B3"/>
    <w:rsid w:val="00BC361D"/>
    <w:rsid w:val="00BC436F"/>
    <w:rsid w:val="00BC48DD"/>
    <w:rsid w:val="00BC5CE5"/>
    <w:rsid w:val="00BD0B12"/>
    <w:rsid w:val="00BD13BB"/>
    <w:rsid w:val="00BD1F52"/>
    <w:rsid w:val="00BD56BD"/>
    <w:rsid w:val="00BD56CC"/>
    <w:rsid w:val="00BD676C"/>
    <w:rsid w:val="00BD70CA"/>
    <w:rsid w:val="00BD7202"/>
    <w:rsid w:val="00BE07F6"/>
    <w:rsid w:val="00BE1D6E"/>
    <w:rsid w:val="00BE2175"/>
    <w:rsid w:val="00BE2F1E"/>
    <w:rsid w:val="00BE4C7D"/>
    <w:rsid w:val="00BE5006"/>
    <w:rsid w:val="00BE625D"/>
    <w:rsid w:val="00BE751F"/>
    <w:rsid w:val="00BE7A5F"/>
    <w:rsid w:val="00BE7C39"/>
    <w:rsid w:val="00BE7CF2"/>
    <w:rsid w:val="00BF03D9"/>
    <w:rsid w:val="00BF047B"/>
    <w:rsid w:val="00BF192D"/>
    <w:rsid w:val="00BF19D3"/>
    <w:rsid w:val="00BF1AF4"/>
    <w:rsid w:val="00BF2D80"/>
    <w:rsid w:val="00BF4E52"/>
    <w:rsid w:val="00BF5097"/>
    <w:rsid w:val="00BF535C"/>
    <w:rsid w:val="00BF5BC4"/>
    <w:rsid w:val="00C0190F"/>
    <w:rsid w:val="00C0386D"/>
    <w:rsid w:val="00C04149"/>
    <w:rsid w:val="00C04BCC"/>
    <w:rsid w:val="00C05358"/>
    <w:rsid w:val="00C060AD"/>
    <w:rsid w:val="00C06D56"/>
    <w:rsid w:val="00C072B9"/>
    <w:rsid w:val="00C07393"/>
    <w:rsid w:val="00C07A26"/>
    <w:rsid w:val="00C1121F"/>
    <w:rsid w:val="00C11ED2"/>
    <w:rsid w:val="00C12E9B"/>
    <w:rsid w:val="00C1446D"/>
    <w:rsid w:val="00C146E7"/>
    <w:rsid w:val="00C15764"/>
    <w:rsid w:val="00C174AB"/>
    <w:rsid w:val="00C21A32"/>
    <w:rsid w:val="00C21EA9"/>
    <w:rsid w:val="00C22093"/>
    <w:rsid w:val="00C223C4"/>
    <w:rsid w:val="00C2240A"/>
    <w:rsid w:val="00C22721"/>
    <w:rsid w:val="00C231C3"/>
    <w:rsid w:val="00C2382B"/>
    <w:rsid w:val="00C2419C"/>
    <w:rsid w:val="00C251C5"/>
    <w:rsid w:val="00C26382"/>
    <w:rsid w:val="00C27552"/>
    <w:rsid w:val="00C27BB4"/>
    <w:rsid w:val="00C30EEA"/>
    <w:rsid w:val="00C31BF2"/>
    <w:rsid w:val="00C31F82"/>
    <w:rsid w:val="00C32CC7"/>
    <w:rsid w:val="00C33D95"/>
    <w:rsid w:val="00C352F2"/>
    <w:rsid w:val="00C357CB"/>
    <w:rsid w:val="00C359F2"/>
    <w:rsid w:val="00C35B16"/>
    <w:rsid w:val="00C35BB1"/>
    <w:rsid w:val="00C362EC"/>
    <w:rsid w:val="00C37615"/>
    <w:rsid w:val="00C405FF"/>
    <w:rsid w:val="00C40729"/>
    <w:rsid w:val="00C40B4B"/>
    <w:rsid w:val="00C41169"/>
    <w:rsid w:val="00C41F9B"/>
    <w:rsid w:val="00C436D8"/>
    <w:rsid w:val="00C44E52"/>
    <w:rsid w:val="00C45A21"/>
    <w:rsid w:val="00C50013"/>
    <w:rsid w:val="00C50B26"/>
    <w:rsid w:val="00C51AA3"/>
    <w:rsid w:val="00C53496"/>
    <w:rsid w:val="00C54263"/>
    <w:rsid w:val="00C549B2"/>
    <w:rsid w:val="00C54ADD"/>
    <w:rsid w:val="00C55181"/>
    <w:rsid w:val="00C5538C"/>
    <w:rsid w:val="00C60B13"/>
    <w:rsid w:val="00C61B09"/>
    <w:rsid w:val="00C621AE"/>
    <w:rsid w:val="00C66217"/>
    <w:rsid w:val="00C670DB"/>
    <w:rsid w:val="00C70257"/>
    <w:rsid w:val="00C7051C"/>
    <w:rsid w:val="00C738DA"/>
    <w:rsid w:val="00C753F3"/>
    <w:rsid w:val="00C77CD2"/>
    <w:rsid w:val="00C80112"/>
    <w:rsid w:val="00C80720"/>
    <w:rsid w:val="00C80A0B"/>
    <w:rsid w:val="00C80BD6"/>
    <w:rsid w:val="00C81901"/>
    <w:rsid w:val="00C823AC"/>
    <w:rsid w:val="00C8289A"/>
    <w:rsid w:val="00C838B2"/>
    <w:rsid w:val="00C844FC"/>
    <w:rsid w:val="00C84B34"/>
    <w:rsid w:val="00C851C1"/>
    <w:rsid w:val="00C85CD8"/>
    <w:rsid w:val="00C91A2A"/>
    <w:rsid w:val="00C927B5"/>
    <w:rsid w:val="00C92AF3"/>
    <w:rsid w:val="00C93506"/>
    <w:rsid w:val="00C9406B"/>
    <w:rsid w:val="00C94DCE"/>
    <w:rsid w:val="00C95DB0"/>
    <w:rsid w:val="00C96401"/>
    <w:rsid w:val="00C96C0B"/>
    <w:rsid w:val="00C97366"/>
    <w:rsid w:val="00C974E0"/>
    <w:rsid w:val="00C975F6"/>
    <w:rsid w:val="00C97F11"/>
    <w:rsid w:val="00CA0CA2"/>
    <w:rsid w:val="00CA0E97"/>
    <w:rsid w:val="00CA1558"/>
    <w:rsid w:val="00CA22F1"/>
    <w:rsid w:val="00CA3461"/>
    <w:rsid w:val="00CA3B03"/>
    <w:rsid w:val="00CA4356"/>
    <w:rsid w:val="00CA49F4"/>
    <w:rsid w:val="00CA513D"/>
    <w:rsid w:val="00CA6AFB"/>
    <w:rsid w:val="00CA6BCE"/>
    <w:rsid w:val="00CA70F2"/>
    <w:rsid w:val="00CA79E4"/>
    <w:rsid w:val="00CB0BD6"/>
    <w:rsid w:val="00CB0C3E"/>
    <w:rsid w:val="00CB0FD3"/>
    <w:rsid w:val="00CB15E1"/>
    <w:rsid w:val="00CB2118"/>
    <w:rsid w:val="00CB2B28"/>
    <w:rsid w:val="00CB340B"/>
    <w:rsid w:val="00CB367F"/>
    <w:rsid w:val="00CB3B14"/>
    <w:rsid w:val="00CB520A"/>
    <w:rsid w:val="00CB5398"/>
    <w:rsid w:val="00CB5907"/>
    <w:rsid w:val="00CB7802"/>
    <w:rsid w:val="00CB7A05"/>
    <w:rsid w:val="00CC0C94"/>
    <w:rsid w:val="00CC0FF1"/>
    <w:rsid w:val="00CC177F"/>
    <w:rsid w:val="00CC2F52"/>
    <w:rsid w:val="00CC35DE"/>
    <w:rsid w:val="00CC431F"/>
    <w:rsid w:val="00CC6889"/>
    <w:rsid w:val="00CC72FF"/>
    <w:rsid w:val="00CD04C2"/>
    <w:rsid w:val="00CD0BE4"/>
    <w:rsid w:val="00CD2B7D"/>
    <w:rsid w:val="00CD365E"/>
    <w:rsid w:val="00CD3BFF"/>
    <w:rsid w:val="00CD4C76"/>
    <w:rsid w:val="00CD5EF2"/>
    <w:rsid w:val="00CD6EFB"/>
    <w:rsid w:val="00CE0507"/>
    <w:rsid w:val="00CE0792"/>
    <w:rsid w:val="00CE0A2B"/>
    <w:rsid w:val="00CE0AD9"/>
    <w:rsid w:val="00CE0F95"/>
    <w:rsid w:val="00CE3802"/>
    <w:rsid w:val="00CE39F6"/>
    <w:rsid w:val="00CE405A"/>
    <w:rsid w:val="00CE5184"/>
    <w:rsid w:val="00CE5F95"/>
    <w:rsid w:val="00CE63D3"/>
    <w:rsid w:val="00CF00AA"/>
    <w:rsid w:val="00CF1656"/>
    <w:rsid w:val="00CF1F5E"/>
    <w:rsid w:val="00CF2ED9"/>
    <w:rsid w:val="00CF36F3"/>
    <w:rsid w:val="00CF46BA"/>
    <w:rsid w:val="00CF47BE"/>
    <w:rsid w:val="00CF4F93"/>
    <w:rsid w:val="00CF6CC4"/>
    <w:rsid w:val="00CF747E"/>
    <w:rsid w:val="00CF759F"/>
    <w:rsid w:val="00CF7F03"/>
    <w:rsid w:val="00D0071D"/>
    <w:rsid w:val="00D0083C"/>
    <w:rsid w:val="00D02125"/>
    <w:rsid w:val="00D02D26"/>
    <w:rsid w:val="00D037E6"/>
    <w:rsid w:val="00D03AFC"/>
    <w:rsid w:val="00D03D1B"/>
    <w:rsid w:val="00D05B73"/>
    <w:rsid w:val="00D0675C"/>
    <w:rsid w:val="00D06826"/>
    <w:rsid w:val="00D06864"/>
    <w:rsid w:val="00D06FAD"/>
    <w:rsid w:val="00D073CB"/>
    <w:rsid w:val="00D078A0"/>
    <w:rsid w:val="00D138A3"/>
    <w:rsid w:val="00D152F6"/>
    <w:rsid w:val="00D157D2"/>
    <w:rsid w:val="00D15E46"/>
    <w:rsid w:val="00D22452"/>
    <w:rsid w:val="00D23AE0"/>
    <w:rsid w:val="00D242E5"/>
    <w:rsid w:val="00D255FB"/>
    <w:rsid w:val="00D27FE4"/>
    <w:rsid w:val="00D3042F"/>
    <w:rsid w:val="00D307E2"/>
    <w:rsid w:val="00D30A40"/>
    <w:rsid w:val="00D3111E"/>
    <w:rsid w:val="00D31C4D"/>
    <w:rsid w:val="00D336DB"/>
    <w:rsid w:val="00D33D68"/>
    <w:rsid w:val="00D33F4F"/>
    <w:rsid w:val="00D35FFD"/>
    <w:rsid w:val="00D367F3"/>
    <w:rsid w:val="00D36830"/>
    <w:rsid w:val="00D4188D"/>
    <w:rsid w:val="00D420CE"/>
    <w:rsid w:val="00D43101"/>
    <w:rsid w:val="00D44133"/>
    <w:rsid w:val="00D44961"/>
    <w:rsid w:val="00D44F33"/>
    <w:rsid w:val="00D45CFD"/>
    <w:rsid w:val="00D46CAA"/>
    <w:rsid w:val="00D46CB1"/>
    <w:rsid w:val="00D47465"/>
    <w:rsid w:val="00D47C7E"/>
    <w:rsid w:val="00D5067E"/>
    <w:rsid w:val="00D50A2A"/>
    <w:rsid w:val="00D50CE0"/>
    <w:rsid w:val="00D511C0"/>
    <w:rsid w:val="00D51FF6"/>
    <w:rsid w:val="00D52054"/>
    <w:rsid w:val="00D52C5F"/>
    <w:rsid w:val="00D53487"/>
    <w:rsid w:val="00D54483"/>
    <w:rsid w:val="00D569B0"/>
    <w:rsid w:val="00D57272"/>
    <w:rsid w:val="00D572BB"/>
    <w:rsid w:val="00D57D67"/>
    <w:rsid w:val="00D605AC"/>
    <w:rsid w:val="00D6224D"/>
    <w:rsid w:val="00D63119"/>
    <w:rsid w:val="00D6433D"/>
    <w:rsid w:val="00D647AB"/>
    <w:rsid w:val="00D64FFE"/>
    <w:rsid w:val="00D65A8A"/>
    <w:rsid w:val="00D65FCF"/>
    <w:rsid w:val="00D67103"/>
    <w:rsid w:val="00D71177"/>
    <w:rsid w:val="00D712E0"/>
    <w:rsid w:val="00D71B32"/>
    <w:rsid w:val="00D72777"/>
    <w:rsid w:val="00D72A86"/>
    <w:rsid w:val="00D74053"/>
    <w:rsid w:val="00D748CD"/>
    <w:rsid w:val="00D74CC6"/>
    <w:rsid w:val="00D75552"/>
    <w:rsid w:val="00D76149"/>
    <w:rsid w:val="00D774D5"/>
    <w:rsid w:val="00D77763"/>
    <w:rsid w:val="00D77E47"/>
    <w:rsid w:val="00D8040A"/>
    <w:rsid w:val="00D809F4"/>
    <w:rsid w:val="00D81B36"/>
    <w:rsid w:val="00D826C8"/>
    <w:rsid w:val="00D82A46"/>
    <w:rsid w:val="00D82D96"/>
    <w:rsid w:val="00D838CE"/>
    <w:rsid w:val="00D8507A"/>
    <w:rsid w:val="00D91C64"/>
    <w:rsid w:val="00D93D30"/>
    <w:rsid w:val="00D94C8C"/>
    <w:rsid w:val="00D9698F"/>
    <w:rsid w:val="00D96A08"/>
    <w:rsid w:val="00D97052"/>
    <w:rsid w:val="00D97979"/>
    <w:rsid w:val="00DA1732"/>
    <w:rsid w:val="00DA2000"/>
    <w:rsid w:val="00DA3843"/>
    <w:rsid w:val="00DA441C"/>
    <w:rsid w:val="00DA48D4"/>
    <w:rsid w:val="00DA5A9D"/>
    <w:rsid w:val="00DA6615"/>
    <w:rsid w:val="00DA70D0"/>
    <w:rsid w:val="00DA7462"/>
    <w:rsid w:val="00DB0283"/>
    <w:rsid w:val="00DB0672"/>
    <w:rsid w:val="00DB0B36"/>
    <w:rsid w:val="00DB12CC"/>
    <w:rsid w:val="00DB167E"/>
    <w:rsid w:val="00DB2374"/>
    <w:rsid w:val="00DB3553"/>
    <w:rsid w:val="00DB556B"/>
    <w:rsid w:val="00DB564C"/>
    <w:rsid w:val="00DB5FC2"/>
    <w:rsid w:val="00DB63E2"/>
    <w:rsid w:val="00DB7424"/>
    <w:rsid w:val="00DC0670"/>
    <w:rsid w:val="00DC1418"/>
    <w:rsid w:val="00DC1A9F"/>
    <w:rsid w:val="00DC280E"/>
    <w:rsid w:val="00DC30DC"/>
    <w:rsid w:val="00DC344B"/>
    <w:rsid w:val="00DC3FF6"/>
    <w:rsid w:val="00DC6315"/>
    <w:rsid w:val="00DC7951"/>
    <w:rsid w:val="00DC7A06"/>
    <w:rsid w:val="00DD0186"/>
    <w:rsid w:val="00DD0240"/>
    <w:rsid w:val="00DD11E9"/>
    <w:rsid w:val="00DD1A44"/>
    <w:rsid w:val="00DD1F3E"/>
    <w:rsid w:val="00DD1FE3"/>
    <w:rsid w:val="00DD41E1"/>
    <w:rsid w:val="00DD460E"/>
    <w:rsid w:val="00DD6ADE"/>
    <w:rsid w:val="00DD6D66"/>
    <w:rsid w:val="00DD753A"/>
    <w:rsid w:val="00DD7BB6"/>
    <w:rsid w:val="00DE05CF"/>
    <w:rsid w:val="00DE1ADC"/>
    <w:rsid w:val="00DE4A50"/>
    <w:rsid w:val="00DE5812"/>
    <w:rsid w:val="00DE5EA4"/>
    <w:rsid w:val="00DE7414"/>
    <w:rsid w:val="00DF0158"/>
    <w:rsid w:val="00DF07D0"/>
    <w:rsid w:val="00DF07F4"/>
    <w:rsid w:val="00DF09AA"/>
    <w:rsid w:val="00DF0BA3"/>
    <w:rsid w:val="00DF1D21"/>
    <w:rsid w:val="00DF2BF0"/>
    <w:rsid w:val="00DF3139"/>
    <w:rsid w:val="00DF3DE2"/>
    <w:rsid w:val="00DF3E0E"/>
    <w:rsid w:val="00DF4D7C"/>
    <w:rsid w:val="00DF4DD7"/>
    <w:rsid w:val="00DF52DE"/>
    <w:rsid w:val="00DF5AFC"/>
    <w:rsid w:val="00E016C1"/>
    <w:rsid w:val="00E01AE8"/>
    <w:rsid w:val="00E02574"/>
    <w:rsid w:val="00E02C91"/>
    <w:rsid w:val="00E04D87"/>
    <w:rsid w:val="00E05285"/>
    <w:rsid w:val="00E053C2"/>
    <w:rsid w:val="00E05909"/>
    <w:rsid w:val="00E06825"/>
    <w:rsid w:val="00E07502"/>
    <w:rsid w:val="00E10BC1"/>
    <w:rsid w:val="00E10D6F"/>
    <w:rsid w:val="00E10FD6"/>
    <w:rsid w:val="00E12D59"/>
    <w:rsid w:val="00E132D3"/>
    <w:rsid w:val="00E14D38"/>
    <w:rsid w:val="00E14F62"/>
    <w:rsid w:val="00E15ECF"/>
    <w:rsid w:val="00E17400"/>
    <w:rsid w:val="00E17D1B"/>
    <w:rsid w:val="00E20A1B"/>
    <w:rsid w:val="00E20DD8"/>
    <w:rsid w:val="00E21232"/>
    <w:rsid w:val="00E22496"/>
    <w:rsid w:val="00E243C1"/>
    <w:rsid w:val="00E305F7"/>
    <w:rsid w:val="00E30687"/>
    <w:rsid w:val="00E32029"/>
    <w:rsid w:val="00E32F57"/>
    <w:rsid w:val="00E345D2"/>
    <w:rsid w:val="00E34D13"/>
    <w:rsid w:val="00E350E3"/>
    <w:rsid w:val="00E3518A"/>
    <w:rsid w:val="00E35BEB"/>
    <w:rsid w:val="00E35CB0"/>
    <w:rsid w:val="00E36881"/>
    <w:rsid w:val="00E4162E"/>
    <w:rsid w:val="00E41802"/>
    <w:rsid w:val="00E41A47"/>
    <w:rsid w:val="00E4301E"/>
    <w:rsid w:val="00E43086"/>
    <w:rsid w:val="00E43D88"/>
    <w:rsid w:val="00E43E83"/>
    <w:rsid w:val="00E44A2A"/>
    <w:rsid w:val="00E4516E"/>
    <w:rsid w:val="00E4539D"/>
    <w:rsid w:val="00E454DB"/>
    <w:rsid w:val="00E454E7"/>
    <w:rsid w:val="00E45674"/>
    <w:rsid w:val="00E45C1A"/>
    <w:rsid w:val="00E479A5"/>
    <w:rsid w:val="00E50D16"/>
    <w:rsid w:val="00E518E0"/>
    <w:rsid w:val="00E53DEF"/>
    <w:rsid w:val="00E54491"/>
    <w:rsid w:val="00E5634D"/>
    <w:rsid w:val="00E5695C"/>
    <w:rsid w:val="00E56FBC"/>
    <w:rsid w:val="00E5746F"/>
    <w:rsid w:val="00E60263"/>
    <w:rsid w:val="00E60509"/>
    <w:rsid w:val="00E60E01"/>
    <w:rsid w:val="00E6151D"/>
    <w:rsid w:val="00E619C1"/>
    <w:rsid w:val="00E621BD"/>
    <w:rsid w:val="00E6488D"/>
    <w:rsid w:val="00E700BD"/>
    <w:rsid w:val="00E71098"/>
    <w:rsid w:val="00E76828"/>
    <w:rsid w:val="00E76A14"/>
    <w:rsid w:val="00E773C9"/>
    <w:rsid w:val="00E77D6F"/>
    <w:rsid w:val="00E802EC"/>
    <w:rsid w:val="00E80CBF"/>
    <w:rsid w:val="00E81145"/>
    <w:rsid w:val="00E82134"/>
    <w:rsid w:val="00E83EB9"/>
    <w:rsid w:val="00E84300"/>
    <w:rsid w:val="00E85587"/>
    <w:rsid w:val="00E859C2"/>
    <w:rsid w:val="00E859E1"/>
    <w:rsid w:val="00E8631F"/>
    <w:rsid w:val="00E86E16"/>
    <w:rsid w:val="00E8738F"/>
    <w:rsid w:val="00E87669"/>
    <w:rsid w:val="00E900BB"/>
    <w:rsid w:val="00E90FAE"/>
    <w:rsid w:val="00E91730"/>
    <w:rsid w:val="00E93645"/>
    <w:rsid w:val="00E93861"/>
    <w:rsid w:val="00E945EE"/>
    <w:rsid w:val="00E95178"/>
    <w:rsid w:val="00E961D6"/>
    <w:rsid w:val="00E96250"/>
    <w:rsid w:val="00E96C2E"/>
    <w:rsid w:val="00E9752D"/>
    <w:rsid w:val="00EA184D"/>
    <w:rsid w:val="00EA2486"/>
    <w:rsid w:val="00EA2E92"/>
    <w:rsid w:val="00EA3DDE"/>
    <w:rsid w:val="00EA41DA"/>
    <w:rsid w:val="00EA4480"/>
    <w:rsid w:val="00EA49E6"/>
    <w:rsid w:val="00EA4BFC"/>
    <w:rsid w:val="00EA4D71"/>
    <w:rsid w:val="00EA6435"/>
    <w:rsid w:val="00EB212B"/>
    <w:rsid w:val="00EB3205"/>
    <w:rsid w:val="00EB32EB"/>
    <w:rsid w:val="00EB3C95"/>
    <w:rsid w:val="00EB481F"/>
    <w:rsid w:val="00EB4992"/>
    <w:rsid w:val="00EB49D3"/>
    <w:rsid w:val="00EB6B34"/>
    <w:rsid w:val="00EB6C6B"/>
    <w:rsid w:val="00EC000D"/>
    <w:rsid w:val="00EC0469"/>
    <w:rsid w:val="00EC110A"/>
    <w:rsid w:val="00EC16EE"/>
    <w:rsid w:val="00EC20A9"/>
    <w:rsid w:val="00EC2B19"/>
    <w:rsid w:val="00EC3783"/>
    <w:rsid w:val="00EC416A"/>
    <w:rsid w:val="00EC54E7"/>
    <w:rsid w:val="00EC572F"/>
    <w:rsid w:val="00EC58A3"/>
    <w:rsid w:val="00EC5E41"/>
    <w:rsid w:val="00EC6860"/>
    <w:rsid w:val="00EC6F2A"/>
    <w:rsid w:val="00EC70D9"/>
    <w:rsid w:val="00EC77B9"/>
    <w:rsid w:val="00EC78FF"/>
    <w:rsid w:val="00ED04C5"/>
    <w:rsid w:val="00ED5D69"/>
    <w:rsid w:val="00ED7F06"/>
    <w:rsid w:val="00EE1D59"/>
    <w:rsid w:val="00EE6239"/>
    <w:rsid w:val="00EE639C"/>
    <w:rsid w:val="00EE6ABB"/>
    <w:rsid w:val="00EE70CE"/>
    <w:rsid w:val="00EE721F"/>
    <w:rsid w:val="00EE76B9"/>
    <w:rsid w:val="00EE7D94"/>
    <w:rsid w:val="00EF0862"/>
    <w:rsid w:val="00EF0B41"/>
    <w:rsid w:val="00EF31FC"/>
    <w:rsid w:val="00EF39CA"/>
    <w:rsid w:val="00EF3B60"/>
    <w:rsid w:val="00EF42D1"/>
    <w:rsid w:val="00EF4325"/>
    <w:rsid w:val="00EF53C1"/>
    <w:rsid w:val="00EF65BA"/>
    <w:rsid w:val="00EF6BC4"/>
    <w:rsid w:val="00F00888"/>
    <w:rsid w:val="00F01525"/>
    <w:rsid w:val="00F03B3E"/>
    <w:rsid w:val="00F0412B"/>
    <w:rsid w:val="00F04A32"/>
    <w:rsid w:val="00F05145"/>
    <w:rsid w:val="00F05B4D"/>
    <w:rsid w:val="00F079E7"/>
    <w:rsid w:val="00F07B8A"/>
    <w:rsid w:val="00F10943"/>
    <w:rsid w:val="00F11E2B"/>
    <w:rsid w:val="00F11EBD"/>
    <w:rsid w:val="00F12189"/>
    <w:rsid w:val="00F12770"/>
    <w:rsid w:val="00F131B3"/>
    <w:rsid w:val="00F160AE"/>
    <w:rsid w:val="00F2049A"/>
    <w:rsid w:val="00F20FE2"/>
    <w:rsid w:val="00F22013"/>
    <w:rsid w:val="00F24239"/>
    <w:rsid w:val="00F24517"/>
    <w:rsid w:val="00F24F52"/>
    <w:rsid w:val="00F26291"/>
    <w:rsid w:val="00F2780B"/>
    <w:rsid w:val="00F31942"/>
    <w:rsid w:val="00F320BC"/>
    <w:rsid w:val="00F326CE"/>
    <w:rsid w:val="00F32A21"/>
    <w:rsid w:val="00F330F9"/>
    <w:rsid w:val="00F333BF"/>
    <w:rsid w:val="00F33FE0"/>
    <w:rsid w:val="00F3463D"/>
    <w:rsid w:val="00F362E5"/>
    <w:rsid w:val="00F40633"/>
    <w:rsid w:val="00F41B80"/>
    <w:rsid w:val="00F43935"/>
    <w:rsid w:val="00F439B2"/>
    <w:rsid w:val="00F46F90"/>
    <w:rsid w:val="00F505DC"/>
    <w:rsid w:val="00F51211"/>
    <w:rsid w:val="00F52199"/>
    <w:rsid w:val="00F5220F"/>
    <w:rsid w:val="00F53330"/>
    <w:rsid w:val="00F53ABA"/>
    <w:rsid w:val="00F53ACA"/>
    <w:rsid w:val="00F566FE"/>
    <w:rsid w:val="00F60EB9"/>
    <w:rsid w:val="00F61784"/>
    <w:rsid w:val="00F617D1"/>
    <w:rsid w:val="00F61BBB"/>
    <w:rsid w:val="00F62A61"/>
    <w:rsid w:val="00F64050"/>
    <w:rsid w:val="00F65D19"/>
    <w:rsid w:val="00F65F17"/>
    <w:rsid w:val="00F66D58"/>
    <w:rsid w:val="00F673BF"/>
    <w:rsid w:val="00F70033"/>
    <w:rsid w:val="00F70260"/>
    <w:rsid w:val="00F709F1"/>
    <w:rsid w:val="00F70EB1"/>
    <w:rsid w:val="00F71394"/>
    <w:rsid w:val="00F7187C"/>
    <w:rsid w:val="00F7238B"/>
    <w:rsid w:val="00F72414"/>
    <w:rsid w:val="00F731CB"/>
    <w:rsid w:val="00F7613E"/>
    <w:rsid w:val="00F77B88"/>
    <w:rsid w:val="00F80DA9"/>
    <w:rsid w:val="00F81780"/>
    <w:rsid w:val="00F8192C"/>
    <w:rsid w:val="00F84069"/>
    <w:rsid w:val="00F84E5C"/>
    <w:rsid w:val="00F8506C"/>
    <w:rsid w:val="00F85141"/>
    <w:rsid w:val="00F87053"/>
    <w:rsid w:val="00F87316"/>
    <w:rsid w:val="00F96956"/>
    <w:rsid w:val="00F97F66"/>
    <w:rsid w:val="00FA3E00"/>
    <w:rsid w:val="00FA53F1"/>
    <w:rsid w:val="00FA5A91"/>
    <w:rsid w:val="00FB065B"/>
    <w:rsid w:val="00FB07D2"/>
    <w:rsid w:val="00FB09C0"/>
    <w:rsid w:val="00FB0BEC"/>
    <w:rsid w:val="00FB0DFA"/>
    <w:rsid w:val="00FB17ED"/>
    <w:rsid w:val="00FB42A4"/>
    <w:rsid w:val="00FB7062"/>
    <w:rsid w:val="00FB7947"/>
    <w:rsid w:val="00FC0E48"/>
    <w:rsid w:val="00FC1A89"/>
    <w:rsid w:val="00FC2146"/>
    <w:rsid w:val="00FC3382"/>
    <w:rsid w:val="00FC3F4A"/>
    <w:rsid w:val="00FC43A8"/>
    <w:rsid w:val="00FC4B75"/>
    <w:rsid w:val="00FC652E"/>
    <w:rsid w:val="00FC6BD3"/>
    <w:rsid w:val="00FC6DE2"/>
    <w:rsid w:val="00FC7351"/>
    <w:rsid w:val="00FD0941"/>
    <w:rsid w:val="00FD0D4D"/>
    <w:rsid w:val="00FD1102"/>
    <w:rsid w:val="00FD134F"/>
    <w:rsid w:val="00FD1456"/>
    <w:rsid w:val="00FD1642"/>
    <w:rsid w:val="00FD1F26"/>
    <w:rsid w:val="00FD5E50"/>
    <w:rsid w:val="00FD5F34"/>
    <w:rsid w:val="00FD6884"/>
    <w:rsid w:val="00FD6F7D"/>
    <w:rsid w:val="00FE0374"/>
    <w:rsid w:val="00FE0BFE"/>
    <w:rsid w:val="00FE1CF4"/>
    <w:rsid w:val="00FE21E1"/>
    <w:rsid w:val="00FE371E"/>
    <w:rsid w:val="00FE37EE"/>
    <w:rsid w:val="00FE382D"/>
    <w:rsid w:val="00FE3F2B"/>
    <w:rsid w:val="00FE595B"/>
    <w:rsid w:val="00FE706E"/>
    <w:rsid w:val="00FF117A"/>
    <w:rsid w:val="00FF1290"/>
    <w:rsid w:val="00FF1B3A"/>
    <w:rsid w:val="00FF241C"/>
    <w:rsid w:val="00FF2CA2"/>
    <w:rsid w:val="00FF35F9"/>
    <w:rsid w:val="00FF366C"/>
    <w:rsid w:val="00FF4B6E"/>
    <w:rsid w:val="00FF4E85"/>
    <w:rsid w:val="00FF57A1"/>
    <w:rsid w:val="00FF695D"/>
    <w:rsid w:val="00FF7175"/>
    <w:rsid w:val="00FF79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DD563"/>
  <w15:docId w15:val="{99097C99-4239-48C5-847C-97258CFF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0BD"/>
    <w:rPr>
      <w:sz w:val="28"/>
      <w:szCs w:val="28"/>
      <w:lang w:val="en-US" w:eastAsia="en-US"/>
    </w:rPr>
  </w:style>
  <w:style w:type="paragraph" w:styleId="Heading1">
    <w:name w:val="heading 1"/>
    <w:basedOn w:val="Normal"/>
    <w:next w:val="Normal"/>
    <w:qFormat/>
    <w:pPr>
      <w:keepNext/>
      <w:widowControl w:val="0"/>
      <w:jc w:val="center"/>
      <w:outlineLvl w:val="0"/>
    </w:pPr>
    <w:rPr>
      <w:rFonts w:ascii=".VnTimeH" w:hAnsi=".VnTimeH"/>
      <w:b/>
      <w:snapToGrid w:val="0"/>
      <w:sz w:val="22"/>
    </w:rPr>
  </w:style>
  <w:style w:type="paragraph" w:styleId="Heading2">
    <w:name w:val="heading 2"/>
    <w:basedOn w:val="Normal"/>
    <w:next w:val="Normal"/>
    <w:qFormat/>
    <w:pPr>
      <w:keepNext/>
      <w:widowControl w:val="0"/>
      <w:outlineLvl w:val="1"/>
    </w:pPr>
    <w:rPr>
      <w:rFonts w:ascii=".VnTimeH" w:hAnsi=".VnTimeH"/>
      <w:snapToGrid w:val="0"/>
    </w:rPr>
  </w:style>
  <w:style w:type="paragraph" w:styleId="Heading3">
    <w:name w:val="heading 3"/>
    <w:basedOn w:val="Normal"/>
    <w:next w:val="Normal"/>
    <w:qFormat/>
    <w:pPr>
      <w:keepNext/>
      <w:ind w:firstLine="720"/>
      <w:jc w:val="both"/>
      <w:outlineLvl w:val="2"/>
    </w:pPr>
    <w:rPr>
      <w:rFonts w:ascii=".VnTime" w:hAnsi=".VnTime"/>
      <w:sz w:val="26"/>
    </w:rPr>
  </w:style>
  <w:style w:type="paragraph" w:styleId="Heading4">
    <w:name w:val="heading 4"/>
    <w:basedOn w:val="Normal"/>
    <w:next w:val="Normal"/>
    <w:qFormat/>
    <w:pPr>
      <w:keepNext/>
      <w:widowControl w:val="0"/>
      <w:outlineLvl w:val="3"/>
    </w:pPr>
    <w:rPr>
      <w:rFonts w:ascii=".VnTime" w:hAnsi=".VnTime"/>
      <w:b/>
      <w:snapToGrid w:val="0"/>
    </w:rPr>
  </w:style>
  <w:style w:type="paragraph" w:styleId="Heading5">
    <w:name w:val="heading 5"/>
    <w:basedOn w:val="Normal"/>
    <w:next w:val="Normal"/>
    <w:qFormat/>
    <w:pPr>
      <w:keepNext/>
      <w:widowControl w:val="0"/>
      <w:jc w:val="both"/>
      <w:outlineLvl w:val="4"/>
    </w:pPr>
    <w:rPr>
      <w:rFonts w:ascii=".VnTime" w:hAnsi=".VnTime"/>
      <w:b/>
      <w:snapToGrid w:val="0"/>
    </w:rPr>
  </w:style>
  <w:style w:type="paragraph" w:styleId="Heading6">
    <w:name w:val="heading 6"/>
    <w:basedOn w:val="Normal"/>
    <w:next w:val="Normal"/>
    <w:qFormat/>
    <w:pPr>
      <w:keepNext/>
      <w:widowControl w:val="0"/>
      <w:jc w:val="both"/>
      <w:outlineLvl w:val="5"/>
    </w:pPr>
    <w:rPr>
      <w:rFonts w:ascii=".VnTime" w:hAnsi=".VnTime"/>
      <w:b/>
      <w:snapToGrid w:val="0"/>
      <w:sz w:val="26"/>
    </w:rPr>
  </w:style>
  <w:style w:type="paragraph" w:styleId="Heading7">
    <w:name w:val="heading 7"/>
    <w:basedOn w:val="Normal"/>
    <w:next w:val="Normal"/>
    <w:qFormat/>
    <w:pPr>
      <w:keepNext/>
      <w:widowControl w:val="0"/>
      <w:jc w:val="both"/>
      <w:outlineLvl w:val="6"/>
    </w:pPr>
    <w:rPr>
      <w:rFonts w:ascii=".VnTime" w:hAnsi=".VnTime"/>
      <w:snapToGrid w:val="0"/>
      <w:sz w:val="26"/>
    </w:rPr>
  </w:style>
  <w:style w:type="paragraph" w:styleId="Heading8">
    <w:name w:val="heading 8"/>
    <w:basedOn w:val="Normal"/>
    <w:next w:val="Normal"/>
    <w:qFormat/>
    <w:pPr>
      <w:keepNext/>
      <w:widowControl w:val="0"/>
      <w:jc w:val="both"/>
      <w:outlineLvl w:val="7"/>
    </w:pPr>
    <w:rPr>
      <w:rFonts w:ascii=".VnTimeH" w:hAnsi=".VnTimeH"/>
      <w:b/>
      <w:snapToGrid w:val="0"/>
      <w:sz w:val="24"/>
    </w:rPr>
  </w:style>
  <w:style w:type="paragraph" w:styleId="Heading9">
    <w:name w:val="heading 9"/>
    <w:basedOn w:val="Normal"/>
    <w:next w:val="Normal"/>
    <w:qFormat/>
    <w:pPr>
      <w:keepNext/>
      <w:widowControl w:val="0"/>
      <w:outlineLvl w:val="8"/>
    </w:pPr>
    <w:rPr>
      <w:rFonts w:ascii=".VnTimeH" w:hAnsi=".VnTimeH"/>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VnTimeH" w:hAnsi=".VnTimeH"/>
      <w:b/>
      <w:snapToGrid w:val="0"/>
      <w:sz w:val="34"/>
    </w:rPr>
  </w:style>
  <w:style w:type="paragraph" w:styleId="BodyTextIndent">
    <w:name w:val="Body Text Indent"/>
    <w:basedOn w:val="Normal"/>
    <w:pPr>
      <w:widowControl w:val="0"/>
      <w:jc w:val="both"/>
    </w:pPr>
    <w:rPr>
      <w:rFonts w:ascii=".VnTime" w:hAnsi=".VnTime"/>
      <w:b/>
      <w:snapToGrid w:val="0"/>
      <w:sz w:val="26"/>
    </w:rPr>
  </w:style>
  <w:style w:type="paragraph" w:styleId="Footer">
    <w:name w:val="footer"/>
    <w:basedOn w:val="Normal"/>
    <w:link w:val="FooterChar"/>
    <w:uiPriority w:val="99"/>
    <w:pPr>
      <w:widowControl w:val="0"/>
      <w:tabs>
        <w:tab w:val="center" w:pos="4320"/>
        <w:tab w:val="right" w:pos="8640"/>
      </w:tabs>
    </w:pPr>
    <w:rPr>
      <w:snapToGrid w:val="0"/>
    </w:rPr>
  </w:style>
  <w:style w:type="paragraph" w:styleId="BodyText">
    <w:name w:val="Body Text"/>
    <w:basedOn w:val="Normal"/>
    <w:pPr>
      <w:widowControl w:val="0"/>
      <w:spacing w:before="120" w:after="120"/>
      <w:jc w:val="both"/>
    </w:pPr>
    <w:rPr>
      <w:rFonts w:ascii=".VnTime" w:hAnsi=".VnTime"/>
      <w:snapToGrid w:val="0"/>
    </w:rPr>
  </w:style>
  <w:style w:type="paragraph" w:styleId="Title">
    <w:name w:val="Title"/>
    <w:basedOn w:val="Normal"/>
    <w:qFormat/>
    <w:pPr>
      <w:widowControl w:val="0"/>
      <w:jc w:val="center"/>
    </w:pPr>
    <w:rPr>
      <w:rFonts w:ascii=".VnTimeH" w:hAnsi=".VnTimeH"/>
      <w:b/>
      <w:snapToGrid w:val="0"/>
      <w:sz w:val="24"/>
    </w:rPr>
  </w:style>
  <w:style w:type="paragraph" w:styleId="BodyTextIndent2">
    <w:name w:val="Body Text Indent 2"/>
    <w:basedOn w:val="Normal"/>
    <w:pPr>
      <w:widowControl w:val="0"/>
      <w:ind w:firstLine="720"/>
      <w:jc w:val="both"/>
    </w:pPr>
    <w:rPr>
      <w:rFonts w:ascii=".VnTime" w:hAnsi=".VnTime"/>
      <w:snapToGrid w:val="0"/>
      <w:sz w:val="26"/>
    </w:rPr>
  </w:style>
  <w:style w:type="character" w:styleId="PageNumber">
    <w:name w:val="page number"/>
    <w:basedOn w:val="DefaultParagraphFont"/>
  </w:style>
  <w:style w:type="paragraph" w:styleId="BodyText2">
    <w:name w:val="Body Text 2"/>
    <w:basedOn w:val="Normal"/>
    <w:pPr>
      <w:jc w:val="both"/>
    </w:pPr>
    <w:rPr>
      <w:rFonts w:ascii=".VnTime" w:hAnsi=".VnTime"/>
      <w:sz w:val="26"/>
    </w:rPr>
  </w:style>
  <w:style w:type="paragraph" w:styleId="Header">
    <w:name w:val="header"/>
    <w:basedOn w:val="Normal"/>
    <w:link w:val="HeaderChar"/>
    <w:uiPriority w:val="99"/>
    <w:rsid w:val="008155C1"/>
    <w:pPr>
      <w:tabs>
        <w:tab w:val="center" w:pos="4320"/>
        <w:tab w:val="right" w:pos="8640"/>
      </w:tabs>
    </w:pPr>
  </w:style>
  <w:style w:type="paragraph" w:customStyle="1" w:styleId="abc">
    <w:name w:val="abc"/>
    <w:basedOn w:val="Normal"/>
    <w:rsid w:val="008155C1"/>
    <w:rPr>
      <w:rFonts w:ascii=".VnTime" w:hAnsi=".VnTime"/>
      <w:b/>
    </w:rPr>
  </w:style>
  <w:style w:type="paragraph" w:styleId="PlainText">
    <w:name w:val="Plain Text"/>
    <w:basedOn w:val="Normal"/>
    <w:rsid w:val="008155C1"/>
    <w:pPr>
      <w:widowControl w:val="0"/>
    </w:pPr>
    <w:rPr>
      <w:rFonts w:ascii="Courier New" w:hAnsi="Courier New"/>
    </w:rPr>
  </w:style>
  <w:style w:type="paragraph" w:styleId="BodyTextIndent3">
    <w:name w:val="Body Text Indent 3"/>
    <w:basedOn w:val="Normal"/>
    <w:rsid w:val="00C362EC"/>
    <w:pPr>
      <w:spacing w:after="120"/>
      <w:ind w:left="360"/>
    </w:pPr>
    <w:rPr>
      <w:sz w:val="16"/>
      <w:szCs w:val="16"/>
    </w:rPr>
  </w:style>
  <w:style w:type="table" w:styleId="TableGrid">
    <w:name w:val="Table Grid"/>
    <w:basedOn w:val="TableNormal"/>
    <w:rsid w:val="00757B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B6555"/>
    <w:rPr>
      <w:rFonts w:ascii="Tahoma" w:hAnsi="Tahoma" w:cs="Tahoma"/>
      <w:sz w:val="16"/>
      <w:szCs w:val="16"/>
    </w:rPr>
  </w:style>
  <w:style w:type="paragraph" w:styleId="ListParagraph">
    <w:name w:val="List Paragraph"/>
    <w:basedOn w:val="Normal"/>
    <w:uiPriority w:val="34"/>
    <w:qFormat/>
    <w:rsid w:val="00A52BFB"/>
    <w:pPr>
      <w:ind w:left="720"/>
    </w:pPr>
  </w:style>
  <w:style w:type="character" w:customStyle="1" w:styleId="FooterChar">
    <w:name w:val="Footer Char"/>
    <w:link w:val="Footer"/>
    <w:uiPriority w:val="99"/>
    <w:rsid w:val="006857B5"/>
    <w:rPr>
      <w:snapToGrid w:val="0"/>
      <w:sz w:val="28"/>
      <w:szCs w:val="28"/>
    </w:rPr>
  </w:style>
  <w:style w:type="character" w:styleId="CommentReference">
    <w:name w:val="annotation reference"/>
    <w:basedOn w:val="DefaultParagraphFont"/>
    <w:rsid w:val="00216155"/>
    <w:rPr>
      <w:sz w:val="16"/>
      <w:szCs w:val="16"/>
    </w:rPr>
  </w:style>
  <w:style w:type="paragraph" w:styleId="CommentText">
    <w:name w:val="annotation text"/>
    <w:basedOn w:val="Normal"/>
    <w:link w:val="CommentTextChar"/>
    <w:rsid w:val="00216155"/>
    <w:rPr>
      <w:sz w:val="20"/>
      <w:szCs w:val="20"/>
    </w:rPr>
  </w:style>
  <w:style w:type="character" w:customStyle="1" w:styleId="CommentTextChar">
    <w:name w:val="Comment Text Char"/>
    <w:basedOn w:val="DefaultParagraphFont"/>
    <w:link w:val="CommentText"/>
    <w:rsid w:val="00216155"/>
    <w:rPr>
      <w:lang w:val="en-US" w:eastAsia="en-US"/>
    </w:rPr>
  </w:style>
  <w:style w:type="paragraph" w:styleId="CommentSubject">
    <w:name w:val="annotation subject"/>
    <w:basedOn w:val="CommentText"/>
    <w:next w:val="CommentText"/>
    <w:link w:val="CommentSubjectChar"/>
    <w:rsid w:val="00216155"/>
    <w:rPr>
      <w:b/>
      <w:bCs/>
    </w:rPr>
  </w:style>
  <w:style w:type="character" w:customStyle="1" w:styleId="CommentSubjectChar">
    <w:name w:val="Comment Subject Char"/>
    <w:basedOn w:val="CommentTextChar"/>
    <w:link w:val="CommentSubject"/>
    <w:rsid w:val="00216155"/>
    <w:rPr>
      <w:b/>
      <w:bCs/>
      <w:lang w:val="en-US" w:eastAsia="en-US"/>
    </w:rPr>
  </w:style>
  <w:style w:type="paragraph" w:styleId="Revision">
    <w:name w:val="Revision"/>
    <w:hidden/>
    <w:uiPriority w:val="99"/>
    <w:semiHidden/>
    <w:rsid w:val="009022A0"/>
    <w:rPr>
      <w:sz w:val="28"/>
      <w:szCs w:val="28"/>
      <w:lang w:val="en-US" w:eastAsia="en-US"/>
    </w:rPr>
  </w:style>
  <w:style w:type="character" w:customStyle="1" w:styleId="HeaderChar">
    <w:name w:val="Header Char"/>
    <w:basedOn w:val="DefaultParagraphFont"/>
    <w:link w:val="Header"/>
    <w:uiPriority w:val="99"/>
    <w:rsid w:val="00C670DB"/>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145">
      <w:bodyDiv w:val="1"/>
      <w:marLeft w:val="0"/>
      <w:marRight w:val="0"/>
      <w:marTop w:val="0"/>
      <w:marBottom w:val="0"/>
      <w:divBdr>
        <w:top w:val="none" w:sz="0" w:space="0" w:color="auto"/>
        <w:left w:val="none" w:sz="0" w:space="0" w:color="auto"/>
        <w:bottom w:val="none" w:sz="0" w:space="0" w:color="auto"/>
        <w:right w:val="none" w:sz="0" w:space="0" w:color="auto"/>
      </w:divBdr>
    </w:div>
    <w:div w:id="203718098">
      <w:bodyDiv w:val="1"/>
      <w:marLeft w:val="0"/>
      <w:marRight w:val="0"/>
      <w:marTop w:val="0"/>
      <w:marBottom w:val="0"/>
      <w:divBdr>
        <w:top w:val="none" w:sz="0" w:space="0" w:color="auto"/>
        <w:left w:val="none" w:sz="0" w:space="0" w:color="auto"/>
        <w:bottom w:val="none" w:sz="0" w:space="0" w:color="auto"/>
        <w:right w:val="none" w:sz="0" w:space="0" w:color="auto"/>
      </w:divBdr>
    </w:div>
    <w:div w:id="629672526">
      <w:bodyDiv w:val="1"/>
      <w:marLeft w:val="0"/>
      <w:marRight w:val="0"/>
      <w:marTop w:val="0"/>
      <w:marBottom w:val="0"/>
      <w:divBdr>
        <w:top w:val="none" w:sz="0" w:space="0" w:color="auto"/>
        <w:left w:val="none" w:sz="0" w:space="0" w:color="auto"/>
        <w:bottom w:val="none" w:sz="0" w:space="0" w:color="auto"/>
        <w:right w:val="none" w:sz="0" w:space="0" w:color="auto"/>
      </w:divBdr>
    </w:div>
    <w:div w:id="644507880">
      <w:bodyDiv w:val="1"/>
      <w:marLeft w:val="0"/>
      <w:marRight w:val="0"/>
      <w:marTop w:val="0"/>
      <w:marBottom w:val="0"/>
      <w:divBdr>
        <w:top w:val="none" w:sz="0" w:space="0" w:color="auto"/>
        <w:left w:val="none" w:sz="0" w:space="0" w:color="auto"/>
        <w:bottom w:val="none" w:sz="0" w:space="0" w:color="auto"/>
        <w:right w:val="none" w:sz="0" w:space="0" w:color="auto"/>
      </w:divBdr>
    </w:div>
    <w:div w:id="1247958422">
      <w:bodyDiv w:val="1"/>
      <w:marLeft w:val="0"/>
      <w:marRight w:val="0"/>
      <w:marTop w:val="0"/>
      <w:marBottom w:val="0"/>
      <w:divBdr>
        <w:top w:val="none" w:sz="0" w:space="0" w:color="auto"/>
        <w:left w:val="none" w:sz="0" w:space="0" w:color="auto"/>
        <w:bottom w:val="none" w:sz="0" w:space="0" w:color="auto"/>
        <w:right w:val="none" w:sz="0" w:space="0" w:color="auto"/>
      </w:divBdr>
      <w:divsChild>
        <w:div w:id="1536117090">
          <w:marLeft w:val="0"/>
          <w:marRight w:val="0"/>
          <w:marTop w:val="0"/>
          <w:marBottom w:val="0"/>
          <w:divBdr>
            <w:top w:val="none" w:sz="0" w:space="0" w:color="auto"/>
            <w:left w:val="none" w:sz="0" w:space="0" w:color="auto"/>
            <w:bottom w:val="none" w:sz="0" w:space="0" w:color="auto"/>
            <w:right w:val="none" w:sz="0" w:space="0" w:color="auto"/>
          </w:divBdr>
        </w:div>
      </w:divsChild>
    </w:div>
    <w:div w:id="1318222197">
      <w:bodyDiv w:val="1"/>
      <w:marLeft w:val="0"/>
      <w:marRight w:val="0"/>
      <w:marTop w:val="0"/>
      <w:marBottom w:val="0"/>
      <w:divBdr>
        <w:top w:val="none" w:sz="0" w:space="0" w:color="auto"/>
        <w:left w:val="none" w:sz="0" w:space="0" w:color="auto"/>
        <w:bottom w:val="none" w:sz="0" w:space="0" w:color="auto"/>
        <w:right w:val="none" w:sz="0" w:space="0" w:color="auto"/>
      </w:divBdr>
      <w:divsChild>
        <w:div w:id="221060901">
          <w:marLeft w:val="0"/>
          <w:marRight w:val="0"/>
          <w:marTop w:val="0"/>
          <w:marBottom w:val="0"/>
          <w:divBdr>
            <w:top w:val="none" w:sz="0" w:space="0" w:color="auto"/>
            <w:left w:val="none" w:sz="0" w:space="0" w:color="auto"/>
            <w:bottom w:val="none" w:sz="0" w:space="0" w:color="auto"/>
            <w:right w:val="none" w:sz="0" w:space="0" w:color="auto"/>
          </w:divBdr>
        </w:div>
      </w:divsChild>
    </w:div>
    <w:div w:id="1342315556">
      <w:bodyDiv w:val="1"/>
      <w:marLeft w:val="0"/>
      <w:marRight w:val="0"/>
      <w:marTop w:val="0"/>
      <w:marBottom w:val="0"/>
      <w:divBdr>
        <w:top w:val="none" w:sz="0" w:space="0" w:color="auto"/>
        <w:left w:val="none" w:sz="0" w:space="0" w:color="auto"/>
        <w:bottom w:val="none" w:sz="0" w:space="0" w:color="auto"/>
        <w:right w:val="none" w:sz="0" w:space="0" w:color="auto"/>
      </w:divBdr>
    </w:div>
    <w:div w:id="185232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BD56-1496-BE4C-9A6B-BF3C3840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975</Words>
  <Characters>3535</Characters>
  <Application>Microsoft Office Word</Application>
  <DocSecurity>0</DocSecurity>
  <Lines>29</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Bo KHCN</vt:lpstr>
      <vt:lpstr>Bo KHCN</vt:lpstr>
    </vt:vector>
  </TitlesOfParts>
  <Company>FPT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KHCN</dc:title>
  <dc:creator>Nafosted</dc:creator>
  <cp:lastModifiedBy>Thi Thanh Huyền Trương</cp:lastModifiedBy>
  <cp:revision>89</cp:revision>
  <cp:lastPrinted>2018-06-05T06:38:00Z</cp:lastPrinted>
  <dcterms:created xsi:type="dcterms:W3CDTF">2024-05-08T08:03:00Z</dcterms:created>
  <dcterms:modified xsi:type="dcterms:W3CDTF">2025-04-16T08:29:00Z</dcterms:modified>
</cp:coreProperties>
</file>